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ECE4" w14:textId="08FDFE4A" w:rsidR="00315B32" w:rsidRPr="00757BE6" w:rsidRDefault="00315B32" w:rsidP="00315B32">
      <w:pPr>
        <w:rPr>
          <w:b/>
          <w:sz w:val="28"/>
          <w:szCs w:val="28"/>
        </w:rPr>
      </w:pPr>
      <w:r w:rsidRPr="00757BE6">
        <w:rPr>
          <w:sz w:val="28"/>
          <w:szCs w:val="28"/>
        </w:rPr>
        <w:t xml:space="preserve">                   </w:t>
      </w:r>
      <w:r w:rsidRPr="00757BE6">
        <w:rPr>
          <w:b/>
          <w:sz w:val="28"/>
          <w:szCs w:val="28"/>
        </w:rPr>
        <w:t>ST ANTHONY</w:t>
      </w:r>
      <w:r w:rsidR="00CF081D">
        <w:rPr>
          <w:b/>
          <w:sz w:val="28"/>
          <w:szCs w:val="28"/>
        </w:rPr>
        <w:t xml:space="preserve"> COPTIC ORTHODOX</w:t>
      </w:r>
      <w:r w:rsidRPr="00757BE6">
        <w:rPr>
          <w:b/>
          <w:sz w:val="28"/>
          <w:szCs w:val="28"/>
        </w:rPr>
        <w:t xml:space="preserve"> CHURCH, ROTHERHAM</w:t>
      </w:r>
      <w:r w:rsidR="00CF081D">
        <w:rPr>
          <w:b/>
          <w:sz w:val="28"/>
          <w:szCs w:val="28"/>
        </w:rPr>
        <w:t>, UK</w:t>
      </w:r>
      <w:r w:rsidRPr="00757BE6">
        <w:rPr>
          <w:b/>
          <w:sz w:val="28"/>
          <w:szCs w:val="28"/>
        </w:rPr>
        <w:t xml:space="preserve">   </w:t>
      </w:r>
    </w:p>
    <w:p w14:paraId="135D979C" w14:textId="77777777" w:rsidR="00315B32" w:rsidRPr="00757BE6" w:rsidRDefault="00315B32" w:rsidP="00315B32">
      <w:pPr>
        <w:rPr>
          <w:b/>
          <w:sz w:val="28"/>
          <w:szCs w:val="28"/>
        </w:rPr>
      </w:pPr>
      <w:r w:rsidRPr="00757BE6">
        <w:rPr>
          <w:b/>
          <w:sz w:val="28"/>
          <w:szCs w:val="28"/>
        </w:rPr>
        <w:t xml:space="preserve">                                SAFEGUARDING POLICY STATEMENT </w:t>
      </w:r>
    </w:p>
    <w:p w14:paraId="088DF8AB" w14:textId="77777777" w:rsidR="00315B32" w:rsidRDefault="00315B32" w:rsidP="00315B32">
      <w:r>
        <w:t xml:space="preserve">St Anthony Church Rotherham is committed to the safeguarding children, young </w:t>
      </w:r>
      <w:proofErr w:type="gramStart"/>
      <w:r>
        <w:t>people</w:t>
      </w:r>
      <w:proofErr w:type="gramEnd"/>
      <w:r>
        <w:t xml:space="preserve"> and vulnerable adults from any form of abuse or maltreatment and to promote a safe environment for them. We are committed to ensuring that all children and young people are protected, kept safe from harm and from abuse whilst engaged in church services and activities organised and provided by the church.</w:t>
      </w:r>
      <w:r w:rsidRPr="0064372B">
        <w:t xml:space="preserve"> </w:t>
      </w:r>
    </w:p>
    <w:p w14:paraId="4989660D" w14:textId="77777777" w:rsidR="00315B32" w:rsidRDefault="00315B32" w:rsidP="00315B32">
      <w:r>
        <w:t>We will liaise closely and openly with statutory agencies to ensure that any concerns or allegations of abuse that are raised are promptly reported and investigated.</w:t>
      </w:r>
    </w:p>
    <w:p w14:paraId="371CE7D3" w14:textId="77777777" w:rsidR="00315B32" w:rsidRDefault="00315B32" w:rsidP="00315B32">
      <w:r>
        <w:t xml:space="preserve">This commitment is derived from the fact that we are all made in the image of God and the church’s belief in the dignity and uniqueness of every human life. Each person has a right to expect the highest level of care and protection, love, </w:t>
      </w:r>
      <w:proofErr w:type="gramStart"/>
      <w:r>
        <w:t>encouragement</w:t>
      </w:r>
      <w:proofErr w:type="gramEnd"/>
      <w:r>
        <w:t xml:space="preserve"> and respect that we can give. </w:t>
      </w:r>
    </w:p>
    <w:p w14:paraId="6AF66117" w14:textId="1E1229C8" w:rsidR="00315B32" w:rsidRDefault="00315B32" w:rsidP="00315B32">
      <w:r>
        <w:t xml:space="preserve">For the purposes of this policy, </w:t>
      </w:r>
      <w:r w:rsidR="001278E5">
        <w:t>clergy</w:t>
      </w:r>
      <w:r w:rsidR="00751DCF">
        <w:t xml:space="preserve"> and</w:t>
      </w:r>
      <w:r>
        <w:t xml:space="preserve"> volunteers who have contact with children and vulnerable adults are referred to as servants.</w:t>
      </w:r>
    </w:p>
    <w:p w14:paraId="08F7AE96" w14:textId="77777777" w:rsidR="00315B32" w:rsidRDefault="00315B32" w:rsidP="00315B32">
      <w:r>
        <w:t>This policy must be adhered to by servants within the church, offsite activities or events hosted by any other parish.</w:t>
      </w:r>
    </w:p>
    <w:p w14:paraId="20F17474" w14:textId="77777777" w:rsidR="00315B32" w:rsidRDefault="00315B32" w:rsidP="00315B32">
      <w:r>
        <w:t>The summary of our policy principles is outlined below whilst details of the policy guidance is provided to servants.</w:t>
      </w:r>
    </w:p>
    <w:p w14:paraId="6A0D5650" w14:textId="77777777" w:rsidR="00315B32" w:rsidRDefault="00315B32" w:rsidP="00315B32"/>
    <w:p w14:paraId="1CB5228A" w14:textId="77777777" w:rsidR="00315B32" w:rsidRPr="00757BE6" w:rsidRDefault="00315B32" w:rsidP="00315B32">
      <w:pPr>
        <w:pStyle w:val="ListParagraph"/>
        <w:numPr>
          <w:ilvl w:val="0"/>
          <w:numId w:val="3"/>
        </w:numPr>
        <w:rPr>
          <w:b/>
          <w:bCs/>
          <w:sz w:val="28"/>
          <w:szCs w:val="28"/>
        </w:rPr>
      </w:pPr>
      <w:r w:rsidRPr="00757BE6">
        <w:rPr>
          <w:b/>
          <w:bCs/>
          <w:sz w:val="28"/>
          <w:szCs w:val="28"/>
        </w:rPr>
        <w:t>Safe Recruitment:</w:t>
      </w:r>
    </w:p>
    <w:p w14:paraId="6BFADC0D" w14:textId="77777777" w:rsidR="00315B32" w:rsidRPr="00CB7A4E" w:rsidRDefault="00315B32" w:rsidP="00315B32">
      <w:pPr>
        <w:pStyle w:val="ListParagraph"/>
        <w:numPr>
          <w:ilvl w:val="0"/>
          <w:numId w:val="2"/>
        </w:numPr>
        <w:rPr>
          <w:rFonts w:eastAsia="Times New Roman"/>
        </w:rPr>
      </w:pPr>
      <w:r w:rsidRPr="00CB7A4E">
        <w:rPr>
          <w:rFonts w:eastAsia="Times New Roman"/>
        </w:rPr>
        <w:t>Good safeguarding practice requires those who work closely with children and vulnerable adults to have an enhanced criminal record check (enhanced DBS check). A detailed guidance on the process is provided to servants.</w:t>
      </w:r>
    </w:p>
    <w:p w14:paraId="11D8C959" w14:textId="0CEE16A6" w:rsidR="00315B32" w:rsidRPr="00CB7A4E" w:rsidRDefault="00315B32" w:rsidP="00315B32">
      <w:pPr>
        <w:pStyle w:val="ListParagraph"/>
        <w:numPr>
          <w:ilvl w:val="0"/>
          <w:numId w:val="2"/>
        </w:numPr>
        <w:rPr>
          <w:rFonts w:eastAsia="Times New Roman"/>
        </w:rPr>
      </w:pPr>
      <w:r w:rsidRPr="00CB7A4E">
        <w:rPr>
          <w:rFonts w:eastAsia="Times New Roman"/>
        </w:rPr>
        <w:t>All servants are recruited to the role by the church priests following</w:t>
      </w:r>
      <w:r w:rsidR="00076C01">
        <w:rPr>
          <w:rFonts w:eastAsia="Times New Roman"/>
        </w:rPr>
        <w:t xml:space="preserve"> </w:t>
      </w:r>
      <w:r w:rsidR="001278E5">
        <w:rPr>
          <w:rFonts w:eastAsia="Times New Roman"/>
        </w:rPr>
        <w:t>an</w:t>
      </w:r>
      <w:r w:rsidR="003304FB">
        <w:rPr>
          <w:rFonts w:eastAsia="Times New Roman"/>
        </w:rPr>
        <w:t xml:space="preserve"> application </w:t>
      </w:r>
      <w:proofErr w:type="gramStart"/>
      <w:r w:rsidR="003304FB">
        <w:rPr>
          <w:rFonts w:eastAsia="Times New Roman"/>
        </w:rPr>
        <w:t xml:space="preserve">process, </w:t>
      </w:r>
      <w:r w:rsidR="001278E5">
        <w:rPr>
          <w:rFonts w:eastAsia="Times New Roman"/>
        </w:rPr>
        <w:t xml:space="preserve"> interview</w:t>
      </w:r>
      <w:proofErr w:type="gramEnd"/>
      <w:r w:rsidR="001278E5">
        <w:rPr>
          <w:rFonts w:eastAsia="Times New Roman"/>
        </w:rPr>
        <w:t xml:space="preserve"> </w:t>
      </w:r>
      <w:r w:rsidRPr="00CB7A4E">
        <w:rPr>
          <w:rFonts w:eastAsia="Times New Roman"/>
        </w:rPr>
        <w:t>with the servant</w:t>
      </w:r>
      <w:r w:rsidR="00076C01">
        <w:rPr>
          <w:rFonts w:eastAsia="Times New Roman"/>
        </w:rPr>
        <w:t xml:space="preserve"> and reference</w:t>
      </w:r>
      <w:r w:rsidRPr="00CB7A4E">
        <w:rPr>
          <w:rFonts w:eastAsia="Times New Roman"/>
        </w:rPr>
        <w:t>.</w:t>
      </w:r>
    </w:p>
    <w:p w14:paraId="44B12117" w14:textId="77777777" w:rsidR="00315B32" w:rsidRDefault="00315B32" w:rsidP="00315B32">
      <w:pPr>
        <w:pStyle w:val="ListParagraph"/>
        <w:numPr>
          <w:ilvl w:val="0"/>
          <w:numId w:val="2"/>
        </w:numPr>
        <w:rPr>
          <w:rFonts w:eastAsia="Times New Roman"/>
        </w:rPr>
      </w:pPr>
      <w:r w:rsidRPr="00CB7A4E">
        <w:rPr>
          <w:rFonts w:eastAsia="Times New Roman"/>
        </w:rPr>
        <w:t>All servants are to complete safeguarding training before serving.</w:t>
      </w:r>
    </w:p>
    <w:p w14:paraId="5A4F4D50" w14:textId="77777777" w:rsidR="00315B32" w:rsidRPr="00CB7A4E" w:rsidRDefault="00315B32" w:rsidP="00315B32">
      <w:pPr>
        <w:pStyle w:val="ListParagraph"/>
        <w:rPr>
          <w:rFonts w:eastAsia="Times New Roman"/>
        </w:rPr>
      </w:pPr>
    </w:p>
    <w:p w14:paraId="2F55EDB9" w14:textId="77777777" w:rsidR="00315B32" w:rsidRPr="00757BE6" w:rsidRDefault="00315B32" w:rsidP="00315B32">
      <w:pPr>
        <w:pStyle w:val="ListParagraph"/>
        <w:numPr>
          <w:ilvl w:val="0"/>
          <w:numId w:val="3"/>
        </w:numPr>
        <w:rPr>
          <w:rFonts w:eastAsia="Times New Roman"/>
          <w:b/>
          <w:bCs/>
          <w:sz w:val="28"/>
          <w:szCs w:val="28"/>
        </w:rPr>
      </w:pPr>
      <w:r w:rsidRPr="00757BE6">
        <w:rPr>
          <w:rFonts w:eastAsia="Times New Roman"/>
          <w:b/>
          <w:bCs/>
          <w:sz w:val="28"/>
          <w:szCs w:val="28"/>
        </w:rPr>
        <w:t>Safeguarding Training</w:t>
      </w:r>
    </w:p>
    <w:p w14:paraId="0E8DAF1F" w14:textId="61CB4585" w:rsidR="00315B32" w:rsidRPr="00755073" w:rsidRDefault="00315B32" w:rsidP="00315B32">
      <w:pPr>
        <w:pStyle w:val="ListParagraph"/>
        <w:numPr>
          <w:ilvl w:val="0"/>
          <w:numId w:val="5"/>
        </w:numPr>
        <w:spacing w:after="160" w:line="259" w:lineRule="auto"/>
      </w:pPr>
      <w:r>
        <w:t>A</w:t>
      </w:r>
      <w:r w:rsidRPr="00755073">
        <w:t>ll those who work with children, young people and vulnerable adults are inducted into the Church policy on safeguarding when they begin working within the Church</w:t>
      </w:r>
      <w:r>
        <w:t>.</w:t>
      </w:r>
    </w:p>
    <w:p w14:paraId="6C83F4BA" w14:textId="6B99F664" w:rsidR="00315B32" w:rsidRDefault="00B60B08" w:rsidP="00FF643E">
      <w:pPr>
        <w:pStyle w:val="ListParagraph"/>
        <w:numPr>
          <w:ilvl w:val="0"/>
          <w:numId w:val="5"/>
        </w:numPr>
        <w:spacing w:after="160" w:line="259" w:lineRule="auto"/>
      </w:pPr>
      <w:r>
        <w:t>All</w:t>
      </w:r>
      <w:r w:rsidR="00315B32">
        <w:t xml:space="preserve"> clergy</w:t>
      </w:r>
      <w:r w:rsidR="001278E5">
        <w:t xml:space="preserve"> and</w:t>
      </w:r>
      <w:r w:rsidR="00315B32" w:rsidRPr="00755073">
        <w:t xml:space="preserve"> </w:t>
      </w:r>
      <w:r w:rsidR="00315B32">
        <w:t xml:space="preserve">servants </w:t>
      </w:r>
      <w:r w:rsidR="00315B32" w:rsidRPr="00755073">
        <w:t xml:space="preserve">of any capacity who interact with </w:t>
      </w:r>
      <w:r w:rsidR="00FF643E">
        <w:t>children</w:t>
      </w:r>
      <w:r w:rsidR="00315B32">
        <w:t xml:space="preserve"> </w:t>
      </w:r>
      <w:r w:rsidR="00FF643E">
        <w:t>should complete an online safeguarding training as detailed in the training framework.</w:t>
      </w:r>
      <w:r w:rsidR="00315B32">
        <w:t xml:space="preserve">            </w:t>
      </w:r>
    </w:p>
    <w:p w14:paraId="3277D04D" w14:textId="764E8401" w:rsidR="00315B32" w:rsidRPr="00755073" w:rsidRDefault="00315B32" w:rsidP="00FF643E">
      <w:pPr>
        <w:pStyle w:val="ListParagraph"/>
        <w:numPr>
          <w:ilvl w:val="0"/>
          <w:numId w:val="5"/>
        </w:numPr>
        <w:spacing w:after="160" w:line="259" w:lineRule="auto"/>
      </w:pPr>
      <w:r>
        <w:t>A refresher training is required every 3 years.</w:t>
      </w:r>
    </w:p>
    <w:p w14:paraId="397ED65E" w14:textId="1A741719" w:rsidR="00315B32" w:rsidRDefault="00315B32" w:rsidP="00315B32">
      <w:pPr>
        <w:pStyle w:val="ListParagraph"/>
        <w:numPr>
          <w:ilvl w:val="0"/>
          <w:numId w:val="4"/>
        </w:numPr>
        <w:spacing w:after="160" w:line="259" w:lineRule="auto"/>
      </w:pPr>
      <w:r>
        <w:t>T</w:t>
      </w:r>
      <w:r w:rsidRPr="00755073">
        <w:t>he Church facilitates the provision of an appropriate level of support, through supervision, to all involved with the Church in relation to their responsibilities for safeguarding.</w:t>
      </w:r>
    </w:p>
    <w:p w14:paraId="51F2970F" w14:textId="77777777" w:rsidR="00315B32" w:rsidRDefault="00315B32" w:rsidP="00315B32">
      <w:pPr>
        <w:pStyle w:val="ListParagraph"/>
        <w:numPr>
          <w:ilvl w:val="0"/>
          <w:numId w:val="4"/>
        </w:numPr>
        <w:spacing w:after="160" w:line="259" w:lineRule="auto"/>
      </w:pPr>
      <w:r>
        <w:t>Training will involve:</w:t>
      </w:r>
    </w:p>
    <w:p w14:paraId="6299FC27" w14:textId="77777777" w:rsidR="00315B32" w:rsidRDefault="00315B32" w:rsidP="00315B32">
      <w:pPr>
        <w:pStyle w:val="ListParagraph"/>
        <w:numPr>
          <w:ilvl w:val="0"/>
          <w:numId w:val="6"/>
        </w:numPr>
        <w:spacing w:after="160" w:line="259" w:lineRule="auto"/>
      </w:pPr>
      <w:r>
        <w:t>Guidance on safer working practices</w:t>
      </w:r>
    </w:p>
    <w:p w14:paraId="486B5EFA" w14:textId="77777777" w:rsidR="00315B32" w:rsidRDefault="00315B32" w:rsidP="00315B32">
      <w:pPr>
        <w:pStyle w:val="ListParagraph"/>
        <w:numPr>
          <w:ilvl w:val="0"/>
          <w:numId w:val="6"/>
        </w:numPr>
        <w:spacing w:after="160" w:line="259" w:lineRule="auto"/>
      </w:pPr>
      <w:r>
        <w:t>Recognising different types and signs of abuse</w:t>
      </w:r>
    </w:p>
    <w:p w14:paraId="5A276B7E" w14:textId="77777777" w:rsidR="00315B32" w:rsidRDefault="00315B32" w:rsidP="00315B32">
      <w:pPr>
        <w:pStyle w:val="ListParagraph"/>
        <w:numPr>
          <w:ilvl w:val="0"/>
          <w:numId w:val="6"/>
        </w:numPr>
        <w:spacing w:after="160" w:line="259" w:lineRule="auto"/>
      </w:pPr>
      <w:r>
        <w:t>Dealing with concerns and allegations</w:t>
      </w:r>
    </w:p>
    <w:p w14:paraId="3553B656" w14:textId="77777777" w:rsidR="00315B32" w:rsidRDefault="00315B32" w:rsidP="00315B32">
      <w:pPr>
        <w:pStyle w:val="ListParagraph"/>
        <w:numPr>
          <w:ilvl w:val="0"/>
          <w:numId w:val="6"/>
        </w:numPr>
        <w:spacing w:after="160" w:line="259" w:lineRule="auto"/>
      </w:pPr>
      <w:r>
        <w:lastRenderedPageBreak/>
        <w:t>Investigating and reporting concerns and allegations.</w:t>
      </w:r>
    </w:p>
    <w:p w14:paraId="6786DADB" w14:textId="77777777" w:rsidR="00315B32" w:rsidRDefault="00315B32" w:rsidP="00315B32">
      <w:pPr>
        <w:pStyle w:val="ListParagraph"/>
        <w:spacing w:after="160" w:line="259" w:lineRule="auto"/>
        <w:ind w:left="1440"/>
      </w:pPr>
    </w:p>
    <w:p w14:paraId="3B86E6B0" w14:textId="77777777" w:rsidR="00315B32" w:rsidRPr="00755073" w:rsidRDefault="00315B32" w:rsidP="00315B32">
      <w:pPr>
        <w:pStyle w:val="ListParagraph"/>
        <w:spacing w:after="160" w:line="259" w:lineRule="auto"/>
        <w:ind w:left="1440"/>
      </w:pPr>
    </w:p>
    <w:p w14:paraId="414CD3B1" w14:textId="77777777" w:rsidR="00315B32" w:rsidRPr="00757BE6" w:rsidRDefault="00315B32" w:rsidP="00315B32">
      <w:pPr>
        <w:pStyle w:val="ListParagraph"/>
        <w:numPr>
          <w:ilvl w:val="0"/>
          <w:numId w:val="3"/>
        </w:numPr>
        <w:rPr>
          <w:rFonts w:eastAsia="Times New Roman"/>
          <w:b/>
          <w:bCs/>
          <w:sz w:val="28"/>
          <w:szCs w:val="28"/>
        </w:rPr>
      </w:pPr>
      <w:bookmarkStart w:id="0" w:name="_Hlk118664618"/>
      <w:r w:rsidRPr="00757BE6">
        <w:rPr>
          <w:rFonts w:eastAsia="Times New Roman"/>
          <w:b/>
          <w:bCs/>
          <w:sz w:val="28"/>
          <w:szCs w:val="28"/>
        </w:rPr>
        <w:t>Guide to safer working practices</w:t>
      </w:r>
    </w:p>
    <w:p w14:paraId="0047465C" w14:textId="2A0136D6" w:rsidR="00751DCF" w:rsidRPr="00751DCF" w:rsidRDefault="00315B32" w:rsidP="00751DCF">
      <w:pPr>
        <w:pStyle w:val="ListParagraph"/>
        <w:rPr>
          <w:rFonts w:eastAsia="Times New Roman"/>
        </w:rPr>
      </w:pPr>
      <w:r w:rsidRPr="00757BE6">
        <w:rPr>
          <w:rFonts w:eastAsia="Times New Roman"/>
        </w:rPr>
        <w:t xml:space="preserve">The purpose of this policy is to reduce the potential for any harm to children, vulnerable </w:t>
      </w:r>
      <w:proofErr w:type="gramStart"/>
      <w:r w:rsidRPr="00757BE6">
        <w:rPr>
          <w:rFonts w:eastAsia="Times New Roman"/>
        </w:rPr>
        <w:t>adults</w:t>
      </w:r>
      <w:proofErr w:type="gramEnd"/>
      <w:r w:rsidRPr="00757BE6">
        <w:rPr>
          <w:rFonts w:eastAsia="Times New Roman"/>
        </w:rPr>
        <w:t xml:space="preserve"> and servants.</w:t>
      </w:r>
      <w:r>
        <w:rPr>
          <w:rFonts w:eastAsia="Times New Roman"/>
        </w:rPr>
        <w:t xml:space="preserve"> A detailed guidance is provided which covers activities within the church and off-site. </w:t>
      </w:r>
    </w:p>
    <w:p w14:paraId="38D017BC" w14:textId="77777777" w:rsidR="00315B32" w:rsidRDefault="00315B32" w:rsidP="00315B32">
      <w:pPr>
        <w:pStyle w:val="ListParagraph"/>
        <w:numPr>
          <w:ilvl w:val="0"/>
          <w:numId w:val="8"/>
        </w:numPr>
        <w:rPr>
          <w:rFonts w:eastAsia="Times New Roman"/>
        </w:rPr>
      </w:pPr>
      <w:r>
        <w:rPr>
          <w:rFonts w:eastAsia="Times New Roman"/>
        </w:rPr>
        <w:t>It is essential to observe the appropriate ratio of servants to children depending on the age for supervision to ensure safety.</w:t>
      </w:r>
    </w:p>
    <w:p w14:paraId="222B6ABB" w14:textId="275B2225" w:rsidR="00315B32" w:rsidRDefault="001278E5" w:rsidP="00315B32">
      <w:pPr>
        <w:pStyle w:val="ListParagraph"/>
        <w:numPr>
          <w:ilvl w:val="0"/>
          <w:numId w:val="8"/>
        </w:numPr>
        <w:rPr>
          <w:rFonts w:eastAsia="Times New Roman"/>
        </w:rPr>
      </w:pPr>
      <w:r>
        <w:rPr>
          <w:rFonts w:eastAsia="Times New Roman"/>
        </w:rPr>
        <w:t xml:space="preserve">Where possible aim to have </w:t>
      </w:r>
      <w:r w:rsidR="00315B32">
        <w:rPr>
          <w:rFonts w:eastAsia="Times New Roman"/>
        </w:rPr>
        <w:t xml:space="preserve">at least 2 servants with a group of children. </w:t>
      </w:r>
    </w:p>
    <w:p w14:paraId="76AA3CD4" w14:textId="77777777" w:rsidR="00315B32" w:rsidRDefault="00315B32" w:rsidP="00315B32">
      <w:pPr>
        <w:pStyle w:val="ListParagraph"/>
        <w:numPr>
          <w:ilvl w:val="0"/>
          <w:numId w:val="8"/>
        </w:numPr>
        <w:rPr>
          <w:rFonts w:eastAsia="Times New Roman"/>
        </w:rPr>
      </w:pPr>
      <w:r>
        <w:rPr>
          <w:rFonts w:eastAsia="Times New Roman"/>
        </w:rPr>
        <w:t>Any 1:1 interaction should be in public/open space with other servants present and preferably with parents’ consent.</w:t>
      </w:r>
    </w:p>
    <w:p w14:paraId="7BEC9A5B" w14:textId="77777777" w:rsidR="00315B32" w:rsidRDefault="00315B32" w:rsidP="00315B32">
      <w:pPr>
        <w:pStyle w:val="ListParagraph"/>
        <w:numPr>
          <w:ilvl w:val="0"/>
          <w:numId w:val="8"/>
        </w:numPr>
        <w:rPr>
          <w:rFonts w:eastAsia="Times New Roman"/>
        </w:rPr>
      </w:pPr>
      <w:r>
        <w:rPr>
          <w:rFonts w:eastAsia="Times New Roman"/>
        </w:rPr>
        <w:t>All servants should complete safeguarding training.</w:t>
      </w:r>
    </w:p>
    <w:p w14:paraId="3EEA9350" w14:textId="217648E4" w:rsidR="00315B32" w:rsidRPr="00757BE6" w:rsidRDefault="00315B32" w:rsidP="00315B32">
      <w:pPr>
        <w:pStyle w:val="ListParagraph"/>
        <w:numPr>
          <w:ilvl w:val="0"/>
          <w:numId w:val="8"/>
        </w:numPr>
        <w:rPr>
          <w:rFonts w:eastAsia="Times New Roman"/>
          <w:b/>
          <w:bCs/>
        </w:rPr>
      </w:pPr>
      <w:r w:rsidRPr="00757BE6">
        <w:rPr>
          <w:rFonts w:eastAsia="Times New Roman"/>
        </w:rPr>
        <w:t xml:space="preserve">A risk assessment for activities should be done and servants should </w:t>
      </w:r>
      <w:r w:rsidR="00751DCF">
        <w:rPr>
          <w:rFonts w:eastAsia="Times New Roman"/>
        </w:rPr>
        <w:t xml:space="preserve">ensure </w:t>
      </w:r>
      <w:r w:rsidRPr="00757BE6">
        <w:rPr>
          <w:rFonts w:eastAsia="Times New Roman"/>
        </w:rPr>
        <w:t>the health and safety of the children and vulnerable adults in their care</w:t>
      </w:r>
      <w:r>
        <w:rPr>
          <w:rFonts w:eastAsia="Times New Roman"/>
        </w:rPr>
        <w:t>.</w:t>
      </w:r>
    </w:p>
    <w:p w14:paraId="48224073" w14:textId="77777777" w:rsidR="00315B32" w:rsidRDefault="00315B32" w:rsidP="00315B32">
      <w:pPr>
        <w:pStyle w:val="ListParagraph"/>
        <w:ind w:left="1440"/>
        <w:rPr>
          <w:rFonts w:eastAsia="Times New Roman"/>
          <w:b/>
          <w:bCs/>
        </w:rPr>
      </w:pPr>
    </w:p>
    <w:p w14:paraId="650F5431" w14:textId="77777777" w:rsidR="00315B32" w:rsidRDefault="00315B32" w:rsidP="00315B32">
      <w:pPr>
        <w:pStyle w:val="ListParagraph"/>
        <w:ind w:left="1440"/>
        <w:rPr>
          <w:rFonts w:eastAsia="Times New Roman"/>
          <w:b/>
          <w:bCs/>
        </w:rPr>
      </w:pPr>
    </w:p>
    <w:p w14:paraId="181DC288" w14:textId="77777777" w:rsidR="00315B32" w:rsidRPr="00757BE6" w:rsidRDefault="00315B32" w:rsidP="00315B32">
      <w:pPr>
        <w:pStyle w:val="ListParagraph"/>
        <w:numPr>
          <w:ilvl w:val="0"/>
          <w:numId w:val="3"/>
        </w:numPr>
        <w:rPr>
          <w:rFonts w:eastAsia="Times New Roman"/>
          <w:b/>
          <w:bCs/>
          <w:sz w:val="28"/>
          <w:szCs w:val="28"/>
        </w:rPr>
      </w:pPr>
      <w:r w:rsidRPr="00757BE6">
        <w:rPr>
          <w:rFonts w:eastAsia="Times New Roman"/>
          <w:b/>
          <w:bCs/>
          <w:sz w:val="28"/>
          <w:szCs w:val="28"/>
        </w:rPr>
        <w:t xml:space="preserve">Procedure for dealing with concerns and </w:t>
      </w:r>
      <w:proofErr w:type="gramStart"/>
      <w:r w:rsidRPr="00757BE6">
        <w:rPr>
          <w:rFonts w:eastAsia="Times New Roman"/>
          <w:b/>
          <w:bCs/>
          <w:sz w:val="28"/>
          <w:szCs w:val="28"/>
        </w:rPr>
        <w:t>allegations</w:t>
      </w:r>
      <w:proofErr w:type="gramEnd"/>
    </w:p>
    <w:p w14:paraId="48BC9001" w14:textId="77777777" w:rsidR="00315B32" w:rsidRPr="009A2B88" w:rsidRDefault="00315B32" w:rsidP="00315B32">
      <w:pPr>
        <w:pStyle w:val="ListParagraph"/>
        <w:numPr>
          <w:ilvl w:val="0"/>
          <w:numId w:val="7"/>
        </w:numPr>
        <w:rPr>
          <w:rFonts w:eastAsia="Times New Roman"/>
        </w:rPr>
      </w:pPr>
      <w:r w:rsidRPr="009A2B88">
        <w:rPr>
          <w:rFonts w:eastAsia="Times New Roman"/>
        </w:rPr>
        <w:t>A flowchart detailing the process for dealing with safeguarding concerns and allegations relating to a child or vulnerable adult has been developed.</w:t>
      </w:r>
    </w:p>
    <w:p w14:paraId="04ED63D6" w14:textId="6E9006BE" w:rsidR="005540A4" w:rsidRPr="005540A4" w:rsidRDefault="00315B32" w:rsidP="00315B32">
      <w:pPr>
        <w:rPr>
          <w:rFonts w:eastAsia="Times New Roman"/>
        </w:rPr>
      </w:pPr>
      <w:r>
        <w:rPr>
          <w:rFonts w:eastAsia="Times New Roman"/>
        </w:rPr>
        <w:t xml:space="preserve">         In the event a child or vulnerable adult makes an allegation or disclosure, the servant must:</w:t>
      </w:r>
    </w:p>
    <w:p w14:paraId="221BCAAE" w14:textId="265F89A2" w:rsidR="005540A4" w:rsidRPr="005540A4" w:rsidRDefault="00C950FA" w:rsidP="00315B32">
      <w:pPr>
        <w:numPr>
          <w:ilvl w:val="0"/>
          <w:numId w:val="1"/>
        </w:numPr>
        <w:tabs>
          <w:tab w:val="num" w:pos="720"/>
        </w:tabs>
        <w:rPr>
          <w:rFonts w:eastAsia="Times New Roman"/>
        </w:rPr>
      </w:pPr>
      <w:r w:rsidRPr="005540A4">
        <w:rPr>
          <w:rFonts w:eastAsia="Times New Roman"/>
        </w:rPr>
        <w:t>Listen</w:t>
      </w:r>
      <w:r w:rsidR="00315B32">
        <w:rPr>
          <w:rFonts w:eastAsia="Times New Roman"/>
        </w:rPr>
        <w:t xml:space="preserve"> carefully and must not express his/her own views</w:t>
      </w:r>
      <w:r w:rsidR="001278E5">
        <w:rPr>
          <w:rFonts w:eastAsia="Times New Roman"/>
        </w:rPr>
        <w:t>.</w:t>
      </w:r>
    </w:p>
    <w:p w14:paraId="1F3B490F" w14:textId="3A2FC0D4" w:rsidR="005540A4" w:rsidRPr="005540A4" w:rsidRDefault="00C950FA" w:rsidP="00315B32">
      <w:pPr>
        <w:numPr>
          <w:ilvl w:val="0"/>
          <w:numId w:val="1"/>
        </w:numPr>
        <w:rPr>
          <w:rFonts w:eastAsia="Times New Roman"/>
        </w:rPr>
      </w:pPr>
      <w:r w:rsidRPr="005540A4">
        <w:rPr>
          <w:rFonts w:eastAsia="Times New Roman"/>
        </w:rPr>
        <w:t xml:space="preserve">Be calm and patient, </w:t>
      </w:r>
      <w:r w:rsidR="00315B32">
        <w:rPr>
          <w:rFonts w:eastAsia="Times New Roman"/>
        </w:rPr>
        <w:t>l</w:t>
      </w:r>
      <w:r w:rsidRPr="005540A4">
        <w:rPr>
          <w:rFonts w:eastAsia="Times New Roman"/>
        </w:rPr>
        <w:t xml:space="preserve">et </w:t>
      </w:r>
      <w:r w:rsidR="00315B32">
        <w:rPr>
          <w:rFonts w:eastAsia="Times New Roman"/>
        </w:rPr>
        <w:t>him/her</w:t>
      </w:r>
      <w:r w:rsidRPr="005540A4">
        <w:rPr>
          <w:rFonts w:eastAsia="Times New Roman"/>
        </w:rPr>
        <w:t xml:space="preserve"> use their own word, </w:t>
      </w:r>
      <w:r w:rsidR="00315B32">
        <w:rPr>
          <w:rFonts w:eastAsia="Times New Roman"/>
        </w:rPr>
        <w:t>and not</w:t>
      </w:r>
      <w:r w:rsidRPr="005540A4">
        <w:rPr>
          <w:rFonts w:eastAsia="Times New Roman"/>
        </w:rPr>
        <w:t xml:space="preserve"> ask leading questions</w:t>
      </w:r>
      <w:r w:rsidR="001278E5">
        <w:rPr>
          <w:rFonts w:eastAsia="Times New Roman"/>
        </w:rPr>
        <w:t>.</w:t>
      </w:r>
    </w:p>
    <w:p w14:paraId="406E81BE" w14:textId="5505489A" w:rsidR="00315B32" w:rsidRDefault="00C950FA" w:rsidP="00315B32">
      <w:pPr>
        <w:numPr>
          <w:ilvl w:val="0"/>
          <w:numId w:val="1"/>
        </w:numPr>
        <w:rPr>
          <w:rFonts w:eastAsia="Times New Roman"/>
        </w:rPr>
      </w:pPr>
      <w:r w:rsidRPr="005540A4">
        <w:rPr>
          <w:rFonts w:eastAsia="Times New Roman"/>
        </w:rPr>
        <w:t xml:space="preserve">Reassure </w:t>
      </w:r>
      <w:r w:rsidR="00315B32">
        <w:rPr>
          <w:rFonts w:eastAsia="Times New Roman"/>
        </w:rPr>
        <w:t>him/her that they have done the right thing by talking</w:t>
      </w:r>
      <w:r w:rsidR="001278E5">
        <w:rPr>
          <w:rFonts w:eastAsia="Times New Roman"/>
        </w:rPr>
        <w:t>.</w:t>
      </w:r>
      <w:r w:rsidR="00315B32" w:rsidRPr="005540A4">
        <w:rPr>
          <w:rFonts w:eastAsia="Times New Roman"/>
        </w:rPr>
        <w:t xml:space="preserve"> </w:t>
      </w:r>
    </w:p>
    <w:p w14:paraId="6A741FD3" w14:textId="46BF0FA4" w:rsidR="005540A4" w:rsidRPr="005540A4" w:rsidRDefault="00315B32" w:rsidP="00315B32">
      <w:pPr>
        <w:numPr>
          <w:ilvl w:val="0"/>
          <w:numId w:val="1"/>
        </w:numPr>
        <w:tabs>
          <w:tab w:val="num" w:pos="720"/>
        </w:tabs>
        <w:rPr>
          <w:rFonts w:eastAsia="Times New Roman"/>
        </w:rPr>
      </w:pPr>
      <w:r>
        <w:rPr>
          <w:rFonts w:eastAsia="Times New Roman"/>
        </w:rPr>
        <w:t>Let him/her know that what they are reporting is taken seriously</w:t>
      </w:r>
      <w:r w:rsidR="001278E5">
        <w:rPr>
          <w:rFonts w:eastAsia="Times New Roman"/>
        </w:rPr>
        <w:t>.</w:t>
      </w:r>
    </w:p>
    <w:p w14:paraId="03F5DEA3" w14:textId="2AC7DC4C" w:rsidR="00315B32" w:rsidRDefault="00315B32" w:rsidP="00315B32">
      <w:pPr>
        <w:numPr>
          <w:ilvl w:val="0"/>
          <w:numId w:val="1"/>
        </w:numPr>
        <w:rPr>
          <w:rFonts w:eastAsia="Times New Roman"/>
        </w:rPr>
      </w:pPr>
      <w:r>
        <w:rPr>
          <w:rFonts w:eastAsia="Times New Roman"/>
        </w:rPr>
        <w:t>Inform him/her that you may need to share this with someone else to help him/her. Explain what the servant will do next</w:t>
      </w:r>
      <w:r w:rsidR="001278E5">
        <w:rPr>
          <w:rFonts w:eastAsia="Times New Roman"/>
        </w:rPr>
        <w:t>.</w:t>
      </w:r>
    </w:p>
    <w:p w14:paraId="0A6AC5CC" w14:textId="505B21A8" w:rsidR="005540A4" w:rsidRPr="005540A4" w:rsidRDefault="00315B32" w:rsidP="00315B32">
      <w:pPr>
        <w:numPr>
          <w:ilvl w:val="0"/>
          <w:numId w:val="1"/>
        </w:numPr>
        <w:tabs>
          <w:tab w:val="num" w:pos="720"/>
        </w:tabs>
        <w:rPr>
          <w:rFonts w:eastAsia="Times New Roman"/>
        </w:rPr>
      </w:pPr>
      <w:r>
        <w:rPr>
          <w:rFonts w:eastAsia="Times New Roman"/>
        </w:rPr>
        <w:t>Inform him/her that they will respect the confidentiality of any discussion unless there is a risk of harm that requires otherwise</w:t>
      </w:r>
      <w:r w:rsidR="001278E5">
        <w:rPr>
          <w:rFonts w:eastAsia="Times New Roman"/>
        </w:rPr>
        <w:t>.</w:t>
      </w:r>
    </w:p>
    <w:p w14:paraId="3D32C786" w14:textId="5326FFE6" w:rsidR="00315B32" w:rsidRDefault="00C950FA" w:rsidP="00315B32">
      <w:pPr>
        <w:numPr>
          <w:ilvl w:val="0"/>
          <w:numId w:val="1"/>
        </w:numPr>
        <w:rPr>
          <w:rFonts w:eastAsia="Times New Roman"/>
        </w:rPr>
      </w:pPr>
      <w:r w:rsidRPr="005540A4">
        <w:rPr>
          <w:rFonts w:eastAsia="Times New Roman"/>
        </w:rPr>
        <w:t xml:space="preserve">Inform the </w:t>
      </w:r>
      <w:r w:rsidR="00315B32">
        <w:rPr>
          <w:rFonts w:eastAsia="Times New Roman"/>
        </w:rPr>
        <w:t>Sunday school coordinator within 24 hours</w:t>
      </w:r>
      <w:r w:rsidR="001278E5">
        <w:rPr>
          <w:rFonts w:eastAsia="Times New Roman"/>
        </w:rPr>
        <w:t>.</w:t>
      </w:r>
    </w:p>
    <w:p w14:paraId="601D4428" w14:textId="66F6EC35" w:rsidR="00315B32" w:rsidRDefault="00315B32" w:rsidP="00315B32">
      <w:pPr>
        <w:pStyle w:val="ListParagraph"/>
        <w:numPr>
          <w:ilvl w:val="0"/>
          <w:numId w:val="7"/>
        </w:numPr>
        <w:rPr>
          <w:rFonts w:eastAsia="Times New Roman"/>
        </w:rPr>
      </w:pPr>
      <w:r w:rsidRPr="009A2B88">
        <w:rPr>
          <w:rFonts w:eastAsia="Times New Roman"/>
        </w:rPr>
        <w:t>The next steps will depend on the nature of the concern or allegation and the risk of imminent danger as per the flow chart. The person reporting the allegation and the respondent will be informed of the process to be followed and outcome. The Sunday school co-ordinator will report to the safeguarding committee and parish priests unless there are specific reasons not to.</w:t>
      </w:r>
    </w:p>
    <w:p w14:paraId="5DCCA29F" w14:textId="77777777" w:rsidR="00315B32" w:rsidRPr="009A2B88" w:rsidRDefault="00315B32" w:rsidP="00315B32">
      <w:pPr>
        <w:pStyle w:val="ListParagraph"/>
        <w:numPr>
          <w:ilvl w:val="0"/>
          <w:numId w:val="7"/>
        </w:numPr>
        <w:rPr>
          <w:rFonts w:eastAsia="Times New Roman"/>
        </w:rPr>
      </w:pPr>
      <w:r>
        <w:rPr>
          <w:rFonts w:eastAsia="Times New Roman"/>
        </w:rPr>
        <w:t>If the concern relates to a servant, report to the Sunday school coordinator or a member of the safeguarding committee.</w:t>
      </w:r>
    </w:p>
    <w:p w14:paraId="423EFA58" w14:textId="77777777" w:rsidR="00315B32" w:rsidRDefault="00315B32" w:rsidP="00315B32">
      <w:pPr>
        <w:jc w:val="center"/>
        <w:rPr>
          <w:b/>
          <w:bCs/>
          <w:sz w:val="24"/>
          <w:szCs w:val="24"/>
          <w:u w:val="single"/>
        </w:rPr>
      </w:pPr>
    </w:p>
    <w:p w14:paraId="5796F5E8" w14:textId="77777777" w:rsidR="00315B32" w:rsidRDefault="00315B32" w:rsidP="00315B32">
      <w:pPr>
        <w:jc w:val="center"/>
        <w:rPr>
          <w:b/>
          <w:bCs/>
          <w:sz w:val="24"/>
          <w:szCs w:val="24"/>
          <w:u w:val="single"/>
        </w:rPr>
      </w:pPr>
    </w:p>
    <w:p w14:paraId="31DC29C7" w14:textId="646CFB9D" w:rsidR="00315B32" w:rsidRPr="00315B32" w:rsidRDefault="00315B32" w:rsidP="00315B32">
      <w:pPr>
        <w:jc w:val="center"/>
        <w:rPr>
          <w:b/>
          <w:bCs/>
          <w:sz w:val="28"/>
          <w:szCs w:val="28"/>
          <w:u w:val="single"/>
        </w:rPr>
      </w:pPr>
      <w:r w:rsidRPr="00315B32">
        <w:rPr>
          <w:b/>
          <w:bCs/>
          <w:sz w:val="28"/>
          <w:szCs w:val="28"/>
          <w:u w:val="single"/>
        </w:rPr>
        <w:t xml:space="preserve">Policy for </w:t>
      </w:r>
      <w:r w:rsidR="005B17F2">
        <w:rPr>
          <w:b/>
          <w:bCs/>
          <w:sz w:val="28"/>
          <w:szCs w:val="28"/>
          <w:u w:val="single"/>
        </w:rPr>
        <w:t>S</w:t>
      </w:r>
      <w:r w:rsidRPr="00315B32">
        <w:rPr>
          <w:b/>
          <w:bCs/>
          <w:sz w:val="28"/>
          <w:szCs w:val="28"/>
          <w:u w:val="single"/>
        </w:rPr>
        <w:t xml:space="preserve">afeguarding </w:t>
      </w:r>
      <w:r w:rsidR="001278E5">
        <w:rPr>
          <w:b/>
          <w:bCs/>
          <w:sz w:val="28"/>
          <w:szCs w:val="28"/>
          <w:u w:val="single"/>
        </w:rPr>
        <w:t xml:space="preserve">Vulnerable </w:t>
      </w:r>
      <w:r w:rsidR="005B17F2">
        <w:rPr>
          <w:b/>
          <w:bCs/>
          <w:sz w:val="28"/>
          <w:szCs w:val="28"/>
          <w:u w:val="single"/>
        </w:rPr>
        <w:t>A</w:t>
      </w:r>
      <w:r w:rsidRPr="00315B32">
        <w:rPr>
          <w:b/>
          <w:bCs/>
          <w:sz w:val="28"/>
          <w:szCs w:val="28"/>
          <w:u w:val="single"/>
        </w:rPr>
        <w:t>dults</w:t>
      </w:r>
    </w:p>
    <w:p w14:paraId="663B801F" w14:textId="77777777" w:rsidR="00315B32" w:rsidRDefault="00315B32" w:rsidP="00315B32">
      <w:r>
        <w:t xml:space="preserve">We are committed to be respectful to all adults within our church community. </w:t>
      </w:r>
    </w:p>
    <w:p w14:paraId="13AF1462" w14:textId="77777777" w:rsidR="00315B32" w:rsidRDefault="00315B32" w:rsidP="00315B32">
      <w:r>
        <w:t>The Church will take appropriate steps to maintain a safer environment for all.</w:t>
      </w:r>
    </w:p>
    <w:p w14:paraId="3EADB564" w14:textId="77777777" w:rsidR="00315B32" w:rsidRDefault="00315B32" w:rsidP="00315B32">
      <w:r>
        <w:t xml:space="preserve">● We are committed, within our church community, to the safeguarding and protection of vulnerable people. </w:t>
      </w:r>
    </w:p>
    <w:p w14:paraId="2914833D" w14:textId="77777777" w:rsidR="00315B32" w:rsidRDefault="00315B32" w:rsidP="00315B32">
      <w:r>
        <w:t xml:space="preserve">● We will carefully select and train all those with any pastoral responsibility within the Church, including the use of Criminal Records Bureau disclosures where legal or appropriate. </w:t>
      </w:r>
    </w:p>
    <w:p w14:paraId="12FB80B2" w14:textId="77777777" w:rsidR="00315B32" w:rsidRDefault="00315B32" w:rsidP="00315B32">
      <w:r>
        <w:t xml:space="preserve">● We will respond without delay to any complaint made that an adult for whom we were responsible has been harmed, cooperating with police and the local authority in any investigation. </w:t>
      </w:r>
    </w:p>
    <w:p w14:paraId="5584F5B8" w14:textId="77777777" w:rsidR="00315B32" w:rsidRDefault="00315B32" w:rsidP="00315B32">
      <w:r>
        <w:t xml:space="preserve">● We will seek to offer informed pastoral care to anyone who has suffered abuse, developing with them an appropriate healing ministry. </w:t>
      </w:r>
    </w:p>
    <w:p w14:paraId="27BB4D10" w14:textId="450BE3DF" w:rsidR="00315B32" w:rsidRDefault="00315B32" w:rsidP="00315B32">
      <w:r>
        <w:t xml:space="preserve">● We will challenge any abuse of power by anyone in a position of trust. </w:t>
      </w:r>
      <w:bookmarkEnd w:id="0"/>
    </w:p>
    <w:p w14:paraId="74D135B2" w14:textId="79E900A3" w:rsidR="00315B32" w:rsidRPr="00315B32" w:rsidRDefault="00315B32" w:rsidP="00315B32">
      <w:pPr>
        <w:rPr>
          <w:rFonts w:eastAsia="Times New Roman"/>
          <w:b/>
          <w:bCs/>
        </w:rPr>
      </w:pPr>
      <w:r>
        <w:t>●We will care for and supervise any member of our church community known to have offended against a vulnerable person.</w:t>
      </w:r>
    </w:p>
    <w:p w14:paraId="72AC3DAD" w14:textId="5564AAF5" w:rsidR="00315B32" w:rsidRDefault="00315B32" w:rsidP="00315B32">
      <w:pPr>
        <w:rPr>
          <w:rFonts w:eastAsia="Times New Roman"/>
          <w:b/>
          <w:bCs/>
        </w:rPr>
      </w:pPr>
    </w:p>
    <w:p w14:paraId="058D53ED" w14:textId="19D95AAE" w:rsidR="00315B32" w:rsidRDefault="00315B32" w:rsidP="00315B32">
      <w:pPr>
        <w:rPr>
          <w:rFonts w:eastAsia="Times New Roman"/>
          <w:b/>
          <w:bCs/>
        </w:rPr>
      </w:pPr>
    </w:p>
    <w:p w14:paraId="04A3FF66" w14:textId="66CE339A" w:rsidR="00620FE1" w:rsidRDefault="005B0E72" w:rsidP="001278E5">
      <w:pPr>
        <w:rPr>
          <w:b/>
          <w:bCs/>
          <w:sz w:val="28"/>
          <w:szCs w:val="28"/>
        </w:rPr>
      </w:pPr>
      <w:r>
        <w:rPr>
          <w:b/>
          <w:bCs/>
          <w:sz w:val="28"/>
          <w:szCs w:val="28"/>
        </w:rPr>
        <w:t xml:space="preserve">The </w:t>
      </w:r>
      <w:r w:rsidR="001278E5" w:rsidRPr="005B0E72">
        <w:rPr>
          <w:b/>
          <w:bCs/>
          <w:sz w:val="28"/>
          <w:szCs w:val="28"/>
        </w:rPr>
        <w:t>Safeguarding Committee</w:t>
      </w:r>
      <w:r w:rsidR="00620FE1" w:rsidRPr="005B0E72">
        <w:rPr>
          <w:b/>
          <w:bCs/>
          <w:sz w:val="28"/>
          <w:szCs w:val="28"/>
        </w:rPr>
        <w:t>, Church Fathers</w:t>
      </w:r>
    </w:p>
    <w:p w14:paraId="20D89E31" w14:textId="6AB0E2F5" w:rsidR="00F83545" w:rsidRPr="005B0E72" w:rsidRDefault="00F83545" w:rsidP="001278E5">
      <w:pPr>
        <w:rPr>
          <w:b/>
          <w:bCs/>
          <w:sz w:val="28"/>
          <w:szCs w:val="28"/>
        </w:rPr>
      </w:pPr>
      <w:r>
        <w:rPr>
          <w:b/>
          <w:bCs/>
          <w:sz w:val="28"/>
          <w:szCs w:val="28"/>
        </w:rPr>
        <w:t>Des</w:t>
      </w:r>
      <w:r w:rsidR="00D77F11">
        <w:rPr>
          <w:b/>
          <w:bCs/>
          <w:sz w:val="28"/>
          <w:szCs w:val="28"/>
        </w:rPr>
        <w:t>ignated Safeguarding Lead- Dr J. Labatia</w:t>
      </w:r>
    </w:p>
    <w:p w14:paraId="5586E619" w14:textId="0674462A" w:rsidR="005B0E72" w:rsidRPr="005B0E72" w:rsidRDefault="005B0E72" w:rsidP="001278E5">
      <w:pPr>
        <w:rPr>
          <w:b/>
          <w:bCs/>
          <w:sz w:val="28"/>
          <w:szCs w:val="28"/>
        </w:rPr>
      </w:pPr>
      <w:r w:rsidRPr="005B0E72">
        <w:rPr>
          <w:b/>
          <w:bCs/>
          <w:sz w:val="28"/>
          <w:szCs w:val="28"/>
        </w:rPr>
        <w:t>Under the Auspices of H.G Bishop Antony</w:t>
      </w:r>
    </w:p>
    <w:p w14:paraId="6238C01D" w14:textId="23654A8B" w:rsidR="001278E5" w:rsidRPr="005B0E72" w:rsidRDefault="00620FE1" w:rsidP="001278E5">
      <w:pPr>
        <w:rPr>
          <w:b/>
          <w:bCs/>
          <w:sz w:val="28"/>
          <w:szCs w:val="28"/>
        </w:rPr>
      </w:pPr>
      <w:r w:rsidRPr="005B0E72">
        <w:rPr>
          <w:b/>
          <w:bCs/>
          <w:sz w:val="28"/>
          <w:szCs w:val="28"/>
        </w:rPr>
        <w:t>St Anthony</w:t>
      </w:r>
      <w:r w:rsidR="00CF081D">
        <w:rPr>
          <w:b/>
          <w:bCs/>
          <w:sz w:val="28"/>
          <w:szCs w:val="28"/>
        </w:rPr>
        <w:t xml:space="preserve"> Coptic Orthodox</w:t>
      </w:r>
      <w:r w:rsidRPr="005B0E72">
        <w:rPr>
          <w:b/>
          <w:bCs/>
          <w:sz w:val="28"/>
          <w:szCs w:val="28"/>
        </w:rPr>
        <w:t xml:space="preserve"> Church</w:t>
      </w:r>
      <w:r w:rsidR="00CF081D">
        <w:rPr>
          <w:b/>
          <w:bCs/>
          <w:sz w:val="28"/>
          <w:szCs w:val="28"/>
        </w:rPr>
        <w:t>,</w:t>
      </w:r>
      <w:r w:rsidRPr="005B0E72">
        <w:rPr>
          <w:b/>
          <w:bCs/>
          <w:sz w:val="28"/>
          <w:szCs w:val="28"/>
        </w:rPr>
        <w:t xml:space="preserve"> Rotherham</w:t>
      </w:r>
      <w:r w:rsidR="00CF081D">
        <w:rPr>
          <w:b/>
          <w:bCs/>
          <w:sz w:val="28"/>
          <w:szCs w:val="28"/>
        </w:rPr>
        <w:t>, UK</w:t>
      </w:r>
    </w:p>
    <w:p w14:paraId="73029A74" w14:textId="77777777" w:rsidR="00A92B32" w:rsidRPr="00A92B32" w:rsidRDefault="00A92B32" w:rsidP="00A92B32">
      <w:pPr>
        <w:pBdr>
          <w:bottom w:val="single" w:sz="6" w:space="1" w:color="auto"/>
        </w:pBdr>
        <w:rPr>
          <w:b/>
          <w:bCs/>
          <w:sz w:val="28"/>
          <w:szCs w:val="28"/>
        </w:rPr>
      </w:pPr>
      <w:r w:rsidRPr="00A92B32">
        <w:rPr>
          <w:b/>
          <w:bCs/>
          <w:sz w:val="28"/>
          <w:szCs w:val="28"/>
        </w:rPr>
        <w:t>Implementation of Policy:  February 2020</w:t>
      </w:r>
    </w:p>
    <w:p w14:paraId="45EC5864" w14:textId="77777777" w:rsidR="00A92B32" w:rsidRDefault="00A92B32" w:rsidP="00A92B32">
      <w:pPr>
        <w:pBdr>
          <w:bottom w:val="single" w:sz="6" w:space="1" w:color="auto"/>
        </w:pBdr>
        <w:rPr>
          <w:b/>
          <w:bCs/>
          <w:sz w:val="28"/>
          <w:szCs w:val="28"/>
        </w:rPr>
      </w:pPr>
      <w:r w:rsidRPr="00A92B32">
        <w:rPr>
          <w:b/>
          <w:bCs/>
          <w:sz w:val="28"/>
          <w:szCs w:val="28"/>
        </w:rPr>
        <w:t>Date updated and reviewed:  November 2022</w:t>
      </w:r>
    </w:p>
    <w:p w14:paraId="65379BA7" w14:textId="1F443615" w:rsidR="003304FB" w:rsidRPr="00A92B32" w:rsidRDefault="003304FB" w:rsidP="00A92B32">
      <w:pPr>
        <w:pBdr>
          <w:bottom w:val="single" w:sz="6" w:space="1" w:color="auto"/>
        </w:pBdr>
        <w:rPr>
          <w:b/>
          <w:bCs/>
          <w:sz w:val="28"/>
          <w:szCs w:val="28"/>
        </w:rPr>
      </w:pPr>
      <w:r>
        <w:rPr>
          <w:b/>
          <w:bCs/>
          <w:sz w:val="28"/>
          <w:szCs w:val="28"/>
        </w:rPr>
        <w:t xml:space="preserve">                                                       </w:t>
      </w:r>
      <w:r w:rsidR="00572D53">
        <w:rPr>
          <w:b/>
          <w:bCs/>
          <w:sz w:val="28"/>
          <w:szCs w:val="28"/>
        </w:rPr>
        <w:t>November 2023</w:t>
      </w:r>
    </w:p>
    <w:p w14:paraId="1EA07F3A" w14:textId="5155CD0E" w:rsidR="001278E5" w:rsidRDefault="001278E5" w:rsidP="00315B32">
      <w:pPr>
        <w:rPr>
          <w:rFonts w:eastAsia="Times New Roman"/>
          <w:b/>
          <w:bCs/>
        </w:rPr>
      </w:pPr>
    </w:p>
    <w:p w14:paraId="2E3AD9E9" w14:textId="77777777" w:rsidR="00407087" w:rsidRDefault="00147769" w:rsidP="0090239B">
      <w:pPr>
        <w:rPr>
          <w:sz w:val="28"/>
          <w:szCs w:val="28"/>
        </w:rPr>
      </w:pPr>
      <w:r w:rsidRPr="00757BE6">
        <w:rPr>
          <w:sz w:val="28"/>
          <w:szCs w:val="28"/>
        </w:rPr>
        <w:t xml:space="preserve">       </w:t>
      </w:r>
    </w:p>
    <w:p w14:paraId="364BCF1E" w14:textId="77777777" w:rsidR="00407087" w:rsidRDefault="00407087" w:rsidP="0090239B">
      <w:pPr>
        <w:rPr>
          <w:sz w:val="28"/>
          <w:szCs w:val="28"/>
        </w:rPr>
      </w:pPr>
    </w:p>
    <w:p w14:paraId="0E741C9C" w14:textId="77777777" w:rsidR="00407087" w:rsidRDefault="00407087" w:rsidP="0090239B">
      <w:pPr>
        <w:rPr>
          <w:sz w:val="28"/>
          <w:szCs w:val="28"/>
        </w:rPr>
      </w:pPr>
    </w:p>
    <w:p w14:paraId="4A4BE8D6" w14:textId="77777777" w:rsidR="00407087" w:rsidRDefault="00407087" w:rsidP="0090239B">
      <w:pPr>
        <w:rPr>
          <w:sz w:val="28"/>
          <w:szCs w:val="28"/>
        </w:rPr>
      </w:pPr>
    </w:p>
    <w:p w14:paraId="7D96808B" w14:textId="177A4F96" w:rsidR="0090239B" w:rsidRPr="00F403D3" w:rsidRDefault="00147769" w:rsidP="0090239B">
      <w:pPr>
        <w:rPr>
          <w:b/>
          <w:bCs/>
          <w:sz w:val="28"/>
          <w:szCs w:val="28"/>
        </w:rPr>
      </w:pPr>
      <w:r w:rsidRPr="00757BE6">
        <w:rPr>
          <w:sz w:val="28"/>
          <w:szCs w:val="28"/>
        </w:rPr>
        <w:t xml:space="preserve">      </w:t>
      </w:r>
      <w:r w:rsidR="0090239B" w:rsidRPr="00F403D3">
        <w:rPr>
          <w:b/>
          <w:bCs/>
          <w:sz w:val="28"/>
          <w:szCs w:val="28"/>
        </w:rPr>
        <w:t>Index</w:t>
      </w:r>
    </w:p>
    <w:p w14:paraId="11CE46C4" w14:textId="77777777" w:rsidR="0090239B" w:rsidRDefault="0090239B" w:rsidP="0090239B">
      <w:r>
        <w:t xml:space="preserve">Safeguarding policy summary statement                                                                      pages 1-3 </w:t>
      </w:r>
    </w:p>
    <w:p w14:paraId="317D80D4" w14:textId="212A8220" w:rsidR="0090239B" w:rsidRDefault="0090239B" w:rsidP="0090239B">
      <w:r>
        <w:t xml:space="preserve">Safe Recruitment                                                                                                                page </w:t>
      </w:r>
      <w:r w:rsidR="00060D54">
        <w:t>5</w:t>
      </w:r>
    </w:p>
    <w:p w14:paraId="36C424A0" w14:textId="761B2F88" w:rsidR="0090239B" w:rsidRDefault="0090239B" w:rsidP="0090239B">
      <w:r>
        <w:t xml:space="preserve">Safeguarding training framework                                                                                    page </w:t>
      </w:r>
      <w:r w:rsidR="00060D54">
        <w:t>5</w:t>
      </w:r>
    </w:p>
    <w:p w14:paraId="1DBDDF46" w14:textId="4A2545DD" w:rsidR="0090239B" w:rsidRDefault="0090239B" w:rsidP="0090239B">
      <w:r>
        <w:t xml:space="preserve">Procedure for dealing with concerns and allegations                                                  page </w:t>
      </w:r>
      <w:proofErr w:type="gramStart"/>
      <w:r w:rsidR="00060D54">
        <w:t>6</w:t>
      </w:r>
      <w:proofErr w:type="gramEnd"/>
    </w:p>
    <w:p w14:paraId="182B4F68" w14:textId="0632E67F" w:rsidR="0090239B" w:rsidRDefault="0090239B" w:rsidP="0090239B">
      <w:r>
        <w:t xml:space="preserve">Responding to a concern or allegation flowchart                                                         page </w:t>
      </w:r>
      <w:r w:rsidR="00060D54">
        <w:t>7</w:t>
      </w:r>
    </w:p>
    <w:p w14:paraId="50920D7D" w14:textId="1C6BA146" w:rsidR="0090239B" w:rsidRDefault="0090239B" w:rsidP="0090239B">
      <w:r>
        <w:t xml:space="preserve">Code of safer working practice                                                                                        </w:t>
      </w:r>
      <w:r w:rsidR="00D7692F">
        <w:t xml:space="preserve"> </w:t>
      </w:r>
      <w:r>
        <w:t xml:space="preserve">pages </w:t>
      </w:r>
      <w:r w:rsidR="00060D54">
        <w:t>8</w:t>
      </w:r>
      <w:r>
        <w:t>-</w:t>
      </w:r>
      <w:r w:rsidR="00060D54">
        <w:t>9</w:t>
      </w:r>
    </w:p>
    <w:p w14:paraId="0E1C63E8" w14:textId="724EDC7D" w:rsidR="0090239B" w:rsidRDefault="0090239B" w:rsidP="0090239B">
      <w:r>
        <w:t xml:space="preserve">Children’s activities                                                                                                          </w:t>
      </w:r>
      <w:r w:rsidR="00D7692F">
        <w:t xml:space="preserve"> </w:t>
      </w:r>
      <w:r>
        <w:t xml:space="preserve">  page </w:t>
      </w:r>
      <w:r w:rsidR="00060D54">
        <w:t>10</w:t>
      </w:r>
    </w:p>
    <w:p w14:paraId="7231798B" w14:textId="566D9913" w:rsidR="0090239B" w:rsidRDefault="0090239B" w:rsidP="0090239B">
      <w:pPr>
        <w:rPr>
          <w:rFonts w:cstheme="minorHAnsi"/>
          <w:bCs/>
        </w:rPr>
      </w:pPr>
      <w:r w:rsidRPr="00F403D3">
        <w:rPr>
          <w:rFonts w:cstheme="minorHAnsi"/>
          <w:bCs/>
        </w:rPr>
        <w:t>Guidance for children/young people on expected behaviour</w:t>
      </w:r>
      <w:r>
        <w:rPr>
          <w:rFonts w:cstheme="minorHAnsi"/>
          <w:bCs/>
        </w:rPr>
        <w:t xml:space="preserve">                                   </w:t>
      </w:r>
      <w:r w:rsidR="00D7692F">
        <w:rPr>
          <w:rFonts w:cstheme="minorHAnsi"/>
          <w:bCs/>
        </w:rPr>
        <w:t xml:space="preserve"> </w:t>
      </w:r>
      <w:r>
        <w:rPr>
          <w:rFonts w:cstheme="minorHAnsi"/>
          <w:bCs/>
        </w:rPr>
        <w:t>page 1</w:t>
      </w:r>
      <w:r w:rsidR="00060D54">
        <w:rPr>
          <w:rFonts w:cstheme="minorHAnsi"/>
          <w:bCs/>
        </w:rPr>
        <w:t>1</w:t>
      </w:r>
    </w:p>
    <w:p w14:paraId="6F10C786" w14:textId="45965CDF" w:rsidR="0090239B" w:rsidRDefault="0090239B" w:rsidP="0090239B">
      <w:pPr>
        <w:rPr>
          <w:rFonts w:cstheme="minorHAnsi"/>
          <w:bCs/>
        </w:rPr>
      </w:pPr>
      <w:r w:rsidRPr="00F403D3">
        <w:rPr>
          <w:rFonts w:cstheme="minorHAnsi"/>
          <w:bCs/>
        </w:rPr>
        <w:t>Adults/ servants guidance for supervision at off-site</w:t>
      </w:r>
      <w:r w:rsidR="00E80796">
        <w:rPr>
          <w:rFonts w:cstheme="minorHAnsi"/>
          <w:bCs/>
        </w:rPr>
        <w:t xml:space="preserve"> v</w:t>
      </w:r>
      <w:r w:rsidRPr="00F403D3">
        <w:rPr>
          <w:rFonts w:cstheme="minorHAnsi"/>
          <w:bCs/>
        </w:rPr>
        <w:t>enues</w:t>
      </w:r>
      <w:r>
        <w:rPr>
          <w:rFonts w:cstheme="minorHAnsi"/>
          <w:bCs/>
        </w:rPr>
        <w:t xml:space="preserve">                                    </w:t>
      </w:r>
      <w:r w:rsidR="00D7692F">
        <w:rPr>
          <w:rFonts w:cstheme="minorHAnsi"/>
          <w:bCs/>
        </w:rPr>
        <w:t xml:space="preserve"> </w:t>
      </w:r>
      <w:r>
        <w:rPr>
          <w:rFonts w:cstheme="minorHAnsi"/>
          <w:bCs/>
        </w:rPr>
        <w:t>page 1</w:t>
      </w:r>
      <w:r w:rsidR="00060D54">
        <w:rPr>
          <w:rFonts w:cstheme="minorHAnsi"/>
          <w:bCs/>
        </w:rPr>
        <w:t>2</w:t>
      </w:r>
    </w:p>
    <w:p w14:paraId="71C34D99" w14:textId="3475B13A" w:rsidR="0090239B" w:rsidRDefault="0090239B" w:rsidP="0090239B">
      <w:pPr>
        <w:rPr>
          <w:rFonts w:cstheme="minorHAnsi"/>
          <w:bCs/>
        </w:rPr>
      </w:pPr>
      <w:r>
        <w:rPr>
          <w:rFonts w:cstheme="minorHAnsi"/>
          <w:bCs/>
        </w:rPr>
        <w:t xml:space="preserve">Role of event organisers for activities                                                                           </w:t>
      </w:r>
      <w:r w:rsidR="00D7692F">
        <w:rPr>
          <w:rFonts w:cstheme="minorHAnsi"/>
          <w:bCs/>
        </w:rPr>
        <w:t xml:space="preserve"> </w:t>
      </w:r>
      <w:r>
        <w:rPr>
          <w:rFonts w:cstheme="minorHAnsi"/>
          <w:bCs/>
        </w:rPr>
        <w:t xml:space="preserve"> page 1</w:t>
      </w:r>
      <w:r w:rsidR="00060D54">
        <w:rPr>
          <w:rFonts w:cstheme="minorHAnsi"/>
          <w:bCs/>
        </w:rPr>
        <w:t>3</w:t>
      </w:r>
    </w:p>
    <w:p w14:paraId="6C84D267" w14:textId="221CCC39" w:rsidR="0090239B" w:rsidRDefault="0090239B" w:rsidP="0090239B">
      <w:pPr>
        <w:rPr>
          <w:rFonts w:cstheme="minorHAnsi"/>
          <w:color w:val="000000"/>
        </w:rPr>
      </w:pPr>
      <w:r w:rsidRPr="00F403D3">
        <w:rPr>
          <w:rFonts w:cstheme="minorHAnsi"/>
          <w:color w:val="000000"/>
        </w:rPr>
        <w:t>Activities for Children and Young People</w:t>
      </w:r>
      <w:r>
        <w:rPr>
          <w:rFonts w:cstheme="minorHAnsi"/>
          <w:color w:val="000000"/>
        </w:rPr>
        <w:t xml:space="preserve">-Basic principles                                          </w:t>
      </w:r>
      <w:r w:rsidR="00D7692F">
        <w:rPr>
          <w:rFonts w:cstheme="minorHAnsi"/>
          <w:color w:val="000000"/>
        </w:rPr>
        <w:t xml:space="preserve"> </w:t>
      </w:r>
      <w:r>
        <w:rPr>
          <w:rFonts w:cstheme="minorHAnsi"/>
          <w:color w:val="000000"/>
        </w:rPr>
        <w:t>pages 1</w:t>
      </w:r>
      <w:r w:rsidR="00060D54">
        <w:rPr>
          <w:rFonts w:cstheme="minorHAnsi"/>
          <w:color w:val="000000"/>
        </w:rPr>
        <w:t>4</w:t>
      </w:r>
      <w:r>
        <w:rPr>
          <w:rFonts w:cstheme="minorHAnsi"/>
          <w:color w:val="000000"/>
        </w:rPr>
        <w:t>-1</w:t>
      </w:r>
      <w:r w:rsidR="00060D54">
        <w:rPr>
          <w:rFonts w:cstheme="minorHAnsi"/>
          <w:color w:val="000000"/>
        </w:rPr>
        <w:t>5</w:t>
      </w:r>
    </w:p>
    <w:p w14:paraId="3E88A1F1" w14:textId="45D36B7E" w:rsidR="0090239B" w:rsidRDefault="0090239B" w:rsidP="0090239B">
      <w:pPr>
        <w:spacing w:after="0" w:line="240" w:lineRule="auto"/>
        <w:rPr>
          <w:rFonts w:eastAsia="Times New Roman" w:cstheme="minorHAnsi"/>
          <w:color w:val="000000"/>
          <w:lang w:eastAsia="en-GB"/>
        </w:rPr>
      </w:pPr>
      <w:r w:rsidRPr="00F403D3">
        <w:rPr>
          <w:rFonts w:eastAsia="Times New Roman" w:cstheme="minorHAnsi"/>
          <w:color w:val="000000"/>
          <w:lang w:eastAsia="en-GB"/>
        </w:rPr>
        <w:t>Risk assessment when planning for an activity</w:t>
      </w:r>
      <w:r>
        <w:rPr>
          <w:rFonts w:eastAsia="Times New Roman" w:cstheme="minorHAnsi"/>
          <w:color w:val="000000"/>
          <w:lang w:eastAsia="en-GB"/>
        </w:rPr>
        <w:t xml:space="preserve">                                                             </w:t>
      </w:r>
      <w:r w:rsidR="00D7692F">
        <w:rPr>
          <w:rFonts w:eastAsia="Times New Roman" w:cstheme="minorHAnsi"/>
          <w:color w:val="000000"/>
          <w:lang w:eastAsia="en-GB"/>
        </w:rPr>
        <w:t xml:space="preserve"> </w:t>
      </w:r>
      <w:r>
        <w:rPr>
          <w:rFonts w:eastAsia="Times New Roman" w:cstheme="minorHAnsi"/>
          <w:color w:val="000000"/>
          <w:lang w:eastAsia="en-GB"/>
        </w:rPr>
        <w:t xml:space="preserve">page </w:t>
      </w:r>
      <w:proofErr w:type="gramStart"/>
      <w:r>
        <w:rPr>
          <w:rFonts w:eastAsia="Times New Roman" w:cstheme="minorHAnsi"/>
          <w:color w:val="000000"/>
          <w:lang w:eastAsia="en-GB"/>
        </w:rPr>
        <w:t>1</w:t>
      </w:r>
      <w:r w:rsidR="00060D54">
        <w:rPr>
          <w:rFonts w:eastAsia="Times New Roman" w:cstheme="minorHAnsi"/>
          <w:color w:val="000000"/>
          <w:lang w:eastAsia="en-GB"/>
        </w:rPr>
        <w:t>6</w:t>
      </w:r>
      <w:proofErr w:type="gramEnd"/>
    </w:p>
    <w:p w14:paraId="1AB98361" w14:textId="77777777" w:rsidR="0090239B" w:rsidRDefault="0090239B" w:rsidP="0090239B">
      <w:pPr>
        <w:spacing w:after="0" w:line="240" w:lineRule="auto"/>
        <w:rPr>
          <w:rFonts w:eastAsia="Times New Roman" w:cstheme="minorHAnsi"/>
          <w:color w:val="000000"/>
          <w:lang w:eastAsia="en-GB"/>
        </w:rPr>
      </w:pPr>
    </w:p>
    <w:p w14:paraId="59F1D822" w14:textId="5ACF90DF" w:rsidR="0090239B" w:rsidRPr="00F403D3" w:rsidRDefault="0090239B" w:rsidP="0090239B">
      <w:pPr>
        <w:spacing w:after="0" w:line="240" w:lineRule="auto"/>
        <w:rPr>
          <w:rFonts w:eastAsia="Times New Roman" w:cstheme="minorHAnsi"/>
          <w:color w:val="000000"/>
          <w:lang w:eastAsia="en-GB"/>
        </w:rPr>
      </w:pPr>
      <w:r w:rsidRPr="00F403D3">
        <w:rPr>
          <w:rFonts w:eastAsia="Times New Roman" w:cstheme="minorHAnsi"/>
          <w:color w:val="000000"/>
          <w:lang w:eastAsia="en-GB"/>
        </w:rPr>
        <w:t>Procedure following an incident or accident</w:t>
      </w:r>
      <w:r>
        <w:rPr>
          <w:rFonts w:eastAsia="Times New Roman" w:cstheme="minorHAnsi"/>
          <w:color w:val="000000"/>
          <w:lang w:eastAsia="en-GB"/>
        </w:rPr>
        <w:t xml:space="preserve">                                                                 </w:t>
      </w:r>
      <w:r w:rsidR="00D7692F">
        <w:rPr>
          <w:rFonts w:eastAsia="Times New Roman" w:cstheme="minorHAnsi"/>
          <w:color w:val="000000"/>
          <w:lang w:eastAsia="en-GB"/>
        </w:rPr>
        <w:t xml:space="preserve"> </w:t>
      </w:r>
      <w:r>
        <w:rPr>
          <w:rFonts w:eastAsia="Times New Roman" w:cstheme="minorHAnsi"/>
          <w:color w:val="000000"/>
          <w:lang w:eastAsia="en-GB"/>
        </w:rPr>
        <w:t xml:space="preserve">page </w:t>
      </w:r>
      <w:proofErr w:type="gramStart"/>
      <w:r>
        <w:rPr>
          <w:rFonts w:eastAsia="Times New Roman" w:cstheme="minorHAnsi"/>
          <w:color w:val="000000"/>
          <w:lang w:eastAsia="en-GB"/>
        </w:rPr>
        <w:t>1</w:t>
      </w:r>
      <w:r w:rsidR="00060D54">
        <w:rPr>
          <w:rFonts w:eastAsia="Times New Roman" w:cstheme="minorHAnsi"/>
          <w:color w:val="000000"/>
          <w:lang w:eastAsia="en-GB"/>
        </w:rPr>
        <w:t>6</w:t>
      </w:r>
      <w:proofErr w:type="gramEnd"/>
    </w:p>
    <w:p w14:paraId="2DFD7D86" w14:textId="77777777" w:rsidR="0090239B" w:rsidRPr="00F403D3" w:rsidRDefault="0090239B" w:rsidP="0090239B">
      <w:pPr>
        <w:spacing w:after="0" w:line="240" w:lineRule="auto"/>
        <w:rPr>
          <w:rFonts w:eastAsia="Times New Roman" w:cstheme="minorHAnsi"/>
          <w:color w:val="000000"/>
          <w:lang w:eastAsia="en-GB"/>
        </w:rPr>
      </w:pPr>
    </w:p>
    <w:p w14:paraId="70C54A1B" w14:textId="67F59B84" w:rsidR="0090239B" w:rsidRPr="00F403D3" w:rsidRDefault="0090239B" w:rsidP="0090239B">
      <w:pPr>
        <w:tabs>
          <w:tab w:val="num" w:pos="720"/>
        </w:tabs>
        <w:rPr>
          <w:rFonts w:cstheme="minorHAnsi"/>
        </w:rPr>
      </w:pPr>
      <w:r w:rsidRPr="00F403D3">
        <w:rPr>
          <w:rFonts w:cstheme="minorHAnsi"/>
        </w:rPr>
        <w:t xml:space="preserve">Role of </w:t>
      </w:r>
      <w:r w:rsidR="00AD2A84">
        <w:rPr>
          <w:rFonts w:cstheme="minorHAnsi"/>
        </w:rPr>
        <w:t>S</w:t>
      </w:r>
      <w:r w:rsidRPr="00F403D3">
        <w:rPr>
          <w:rFonts w:cstheme="minorHAnsi"/>
        </w:rPr>
        <w:t>unday school year group co-ordinator</w:t>
      </w:r>
      <w:r>
        <w:rPr>
          <w:rFonts w:cstheme="minorHAnsi"/>
        </w:rPr>
        <w:t xml:space="preserve">                                                            </w:t>
      </w:r>
      <w:r w:rsidR="00D7692F">
        <w:rPr>
          <w:rFonts w:cstheme="minorHAnsi"/>
        </w:rPr>
        <w:t xml:space="preserve"> </w:t>
      </w:r>
      <w:r>
        <w:rPr>
          <w:rFonts w:cstheme="minorHAnsi"/>
        </w:rPr>
        <w:t>page 1</w:t>
      </w:r>
      <w:r w:rsidR="00060D54">
        <w:rPr>
          <w:rFonts w:cstheme="minorHAnsi"/>
        </w:rPr>
        <w:t>7</w:t>
      </w:r>
    </w:p>
    <w:p w14:paraId="46ADA4C6" w14:textId="6BAC2E4E" w:rsidR="0090239B" w:rsidRDefault="0090239B" w:rsidP="0090239B">
      <w:pPr>
        <w:pStyle w:val="Default"/>
        <w:rPr>
          <w:rFonts w:asciiTheme="minorHAnsi" w:hAnsiTheme="minorHAnsi" w:cstheme="minorHAnsi"/>
          <w:sz w:val="22"/>
          <w:szCs w:val="22"/>
        </w:rPr>
      </w:pPr>
      <w:r w:rsidRPr="00F403D3">
        <w:rPr>
          <w:rFonts w:asciiTheme="minorHAnsi" w:hAnsiTheme="minorHAnsi" w:cstheme="minorHAnsi"/>
          <w:sz w:val="22"/>
          <w:szCs w:val="22"/>
        </w:rPr>
        <w:t xml:space="preserve">Safeguarding guidance for virtual meetings for church activities </w:t>
      </w:r>
      <w:r>
        <w:rPr>
          <w:rFonts w:asciiTheme="minorHAnsi" w:hAnsiTheme="minorHAnsi" w:cstheme="minorHAnsi"/>
          <w:sz w:val="22"/>
          <w:szCs w:val="22"/>
        </w:rPr>
        <w:t xml:space="preserve">                            </w:t>
      </w:r>
      <w:r w:rsidR="00D7692F">
        <w:rPr>
          <w:rFonts w:asciiTheme="minorHAnsi" w:hAnsiTheme="minorHAnsi" w:cstheme="minorHAnsi"/>
          <w:sz w:val="22"/>
          <w:szCs w:val="22"/>
        </w:rPr>
        <w:t xml:space="preserve"> </w:t>
      </w:r>
      <w:r>
        <w:rPr>
          <w:rFonts w:asciiTheme="minorHAnsi" w:hAnsiTheme="minorHAnsi" w:cstheme="minorHAnsi"/>
          <w:sz w:val="22"/>
          <w:szCs w:val="22"/>
        </w:rPr>
        <w:t xml:space="preserve"> page 1</w:t>
      </w:r>
      <w:r w:rsidR="00060D54">
        <w:rPr>
          <w:rFonts w:asciiTheme="minorHAnsi" w:hAnsiTheme="minorHAnsi" w:cstheme="minorHAnsi"/>
          <w:sz w:val="22"/>
          <w:szCs w:val="22"/>
        </w:rPr>
        <w:t>7</w:t>
      </w:r>
    </w:p>
    <w:p w14:paraId="0E971820" w14:textId="77777777" w:rsidR="0090239B" w:rsidRDefault="0090239B" w:rsidP="0090239B">
      <w:pPr>
        <w:pStyle w:val="Default"/>
        <w:rPr>
          <w:rFonts w:asciiTheme="minorHAnsi" w:hAnsiTheme="minorHAnsi" w:cstheme="minorHAnsi"/>
          <w:sz w:val="22"/>
          <w:szCs w:val="22"/>
        </w:rPr>
      </w:pPr>
    </w:p>
    <w:p w14:paraId="55852F15" w14:textId="29CC0CE7" w:rsidR="0090239B" w:rsidRDefault="0090239B" w:rsidP="0090239B">
      <w:pPr>
        <w:pStyle w:val="Default"/>
        <w:rPr>
          <w:rFonts w:asciiTheme="minorHAnsi" w:hAnsiTheme="minorHAnsi" w:cstheme="minorHAnsi"/>
          <w:sz w:val="22"/>
          <w:szCs w:val="22"/>
        </w:rPr>
      </w:pPr>
      <w:r>
        <w:rPr>
          <w:rFonts w:asciiTheme="minorHAnsi" w:hAnsiTheme="minorHAnsi" w:cstheme="minorHAnsi"/>
          <w:sz w:val="22"/>
          <w:szCs w:val="22"/>
        </w:rPr>
        <w:t xml:space="preserve">Risk assessment form                                                                                                       </w:t>
      </w:r>
      <w:r w:rsidR="00D7692F">
        <w:rPr>
          <w:rFonts w:asciiTheme="minorHAnsi" w:hAnsiTheme="minorHAnsi" w:cstheme="minorHAnsi"/>
          <w:sz w:val="22"/>
          <w:szCs w:val="22"/>
        </w:rPr>
        <w:t xml:space="preserve">  </w:t>
      </w:r>
      <w:r>
        <w:rPr>
          <w:rFonts w:asciiTheme="minorHAnsi" w:hAnsiTheme="minorHAnsi" w:cstheme="minorHAnsi"/>
          <w:sz w:val="22"/>
          <w:szCs w:val="22"/>
        </w:rPr>
        <w:t xml:space="preserve"> pages 1</w:t>
      </w:r>
      <w:r w:rsidR="00060D54">
        <w:rPr>
          <w:rFonts w:asciiTheme="minorHAnsi" w:hAnsiTheme="minorHAnsi" w:cstheme="minorHAnsi"/>
          <w:sz w:val="22"/>
          <w:szCs w:val="22"/>
        </w:rPr>
        <w:t>8</w:t>
      </w:r>
      <w:r>
        <w:rPr>
          <w:rFonts w:asciiTheme="minorHAnsi" w:hAnsiTheme="minorHAnsi" w:cstheme="minorHAnsi"/>
          <w:sz w:val="22"/>
          <w:szCs w:val="22"/>
        </w:rPr>
        <w:t>-1</w:t>
      </w:r>
      <w:r w:rsidR="00060D54">
        <w:rPr>
          <w:rFonts w:asciiTheme="minorHAnsi" w:hAnsiTheme="minorHAnsi" w:cstheme="minorHAnsi"/>
          <w:sz w:val="22"/>
          <w:szCs w:val="22"/>
        </w:rPr>
        <w:t>9</w:t>
      </w:r>
    </w:p>
    <w:p w14:paraId="716C1FF4" w14:textId="77777777" w:rsidR="0090239B" w:rsidRDefault="0090239B" w:rsidP="0090239B">
      <w:pPr>
        <w:pStyle w:val="Default"/>
        <w:rPr>
          <w:rFonts w:asciiTheme="minorHAnsi" w:hAnsiTheme="minorHAnsi" w:cstheme="minorHAnsi"/>
          <w:sz w:val="22"/>
          <w:szCs w:val="22"/>
        </w:rPr>
      </w:pPr>
    </w:p>
    <w:p w14:paraId="5C12BFFC" w14:textId="56631704" w:rsidR="0090239B" w:rsidRDefault="0090239B" w:rsidP="0090239B">
      <w:pPr>
        <w:pStyle w:val="Default"/>
        <w:rPr>
          <w:rFonts w:asciiTheme="minorHAnsi" w:hAnsiTheme="minorHAnsi" w:cstheme="minorHAnsi"/>
          <w:sz w:val="22"/>
          <w:szCs w:val="22"/>
        </w:rPr>
      </w:pPr>
      <w:r>
        <w:rPr>
          <w:rFonts w:asciiTheme="minorHAnsi" w:hAnsiTheme="minorHAnsi" w:cstheme="minorHAnsi"/>
          <w:sz w:val="22"/>
          <w:szCs w:val="22"/>
        </w:rPr>
        <w:t xml:space="preserve">Accident/incident form                                                                                                  </w:t>
      </w:r>
      <w:r w:rsidR="00D7692F">
        <w:rPr>
          <w:rFonts w:asciiTheme="minorHAnsi" w:hAnsiTheme="minorHAnsi" w:cstheme="minorHAnsi"/>
          <w:sz w:val="22"/>
          <w:szCs w:val="22"/>
        </w:rPr>
        <w:t xml:space="preserve"> </w:t>
      </w:r>
      <w:r>
        <w:rPr>
          <w:rFonts w:asciiTheme="minorHAnsi" w:hAnsiTheme="minorHAnsi" w:cstheme="minorHAnsi"/>
          <w:sz w:val="22"/>
          <w:szCs w:val="22"/>
        </w:rPr>
        <w:t xml:space="preserve"> </w:t>
      </w:r>
      <w:r w:rsidR="00D7692F">
        <w:rPr>
          <w:rFonts w:asciiTheme="minorHAnsi" w:hAnsiTheme="minorHAnsi" w:cstheme="minorHAnsi"/>
          <w:sz w:val="22"/>
          <w:szCs w:val="22"/>
        </w:rPr>
        <w:t xml:space="preserve"> </w:t>
      </w:r>
      <w:r>
        <w:rPr>
          <w:rFonts w:asciiTheme="minorHAnsi" w:hAnsiTheme="minorHAnsi" w:cstheme="minorHAnsi"/>
          <w:sz w:val="22"/>
          <w:szCs w:val="22"/>
        </w:rPr>
        <w:t xml:space="preserve"> </w:t>
      </w:r>
      <w:r w:rsidR="00D7692F">
        <w:rPr>
          <w:rFonts w:asciiTheme="minorHAnsi" w:hAnsiTheme="minorHAnsi" w:cstheme="minorHAnsi"/>
          <w:sz w:val="22"/>
          <w:szCs w:val="22"/>
        </w:rPr>
        <w:t xml:space="preserve"> </w:t>
      </w:r>
      <w:r>
        <w:rPr>
          <w:rFonts w:asciiTheme="minorHAnsi" w:hAnsiTheme="minorHAnsi" w:cstheme="minorHAnsi"/>
          <w:sz w:val="22"/>
          <w:szCs w:val="22"/>
        </w:rPr>
        <w:t xml:space="preserve">page </w:t>
      </w:r>
      <w:r w:rsidR="00060D54">
        <w:rPr>
          <w:rFonts w:asciiTheme="minorHAnsi" w:hAnsiTheme="minorHAnsi" w:cstheme="minorHAnsi"/>
          <w:sz w:val="22"/>
          <w:szCs w:val="22"/>
        </w:rPr>
        <w:t>20</w:t>
      </w:r>
    </w:p>
    <w:p w14:paraId="565C1990" w14:textId="77777777" w:rsidR="0090239B" w:rsidRDefault="0090239B" w:rsidP="0090239B">
      <w:pPr>
        <w:pStyle w:val="Default"/>
        <w:rPr>
          <w:rFonts w:asciiTheme="minorHAnsi" w:hAnsiTheme="minorHAnsi" w:cstheme="minorHAnsi"/>
          <w:sz w:val="22"/>
          <w:szCs w:val="22"/>
        </w:rPr>
      </w:pPr>
    </w:p>
    <w:p w14:paraId="264D7C2F" w14:textId="47E59A0E" w:rsidR="0090239B" w:rsidRDefault="0090239B" w:rsidP="0090239B">
      <w:pPr>
        <w:pStyle w:val="Default"/>
        <w:rPr>
          <w:rFonts w:asciiTheme="minorHAnsi" w:hAnsiTheme="minorHAnsi" w:cstheme="minorHAnsi"/>
          <w:sz w:val="22"/>
          <w:szCs w:val="22"/>
        </w:rPr>
      </w:pPr>
      <w:r>
        <w:rPr>
          <w:rFonts w:asciiTheme="minorHAnsi" w:hAnsiTheme="minorHAnsi" w:cstheme="minorHAnsi"/>
          <w:sz w:val="22"/>
          <w:szCs w:val="22"/>
        </w:rPr>
        <w:t xml:space="preserve">Safeguarding incident form                                                                                           </w:t>
      </w:r>
      <w:r w:rsidR="00D7692F">
        <w:rPr>
          <w:rFonts w:asciiTheme="minorHAnsi" w:hAnsiTheme="minorHAnsi" w:cstheme="minorHAnsi"/>
          <w:sz w:val="22"/>
          <w:szCs w:val="22"/>
        </w:rPr>
        <w:t xml:space="preserve"> </w:t>
      </w:r>
      <w:r>
        <w:rPr>
          <w:rFonts w:asciiTheme="minorHAnsi" w:hAnsiTheme="minorHAnsi" w:cstheme="minorHAnsi"/>
          <w:sz w:val="22"/>
          <w:szCs w:val="22"/>
        </w:rPr>
        <w:t xml:space="preserve"> </w:t>
      </w:r>
      <w:r w:rsidR="00D7692F">
        <w:rPr>
          <w:rFonts w:asciiTheme="minorHAnsi" w:hAnsiTheme="minorHAnsi" w:cstheme="minorHAnsi"/>
          <w:sz w:val="22"/>
          <w:szCs w:val="22"/>
        </w:rPr>
        <w:t xml:space="preserve">  </w:t>
      </w:r>
      <w:r>
        <w:rPr>
          <w:rFonts w:asciiTheme="minorHAnsi" w:hAnsiTheme="minorHAnsi" w:cstheme="minorHAnsi"/>
          <w:sz w:val="22"/>
          <w:szCs w:val="22"/>
        </w:rPr>
        <w:t xml:space="preserve"> pages 2</w:t>
      </w:r>
      <w:r w:rsidR="00060D54">
        <w:rPr>
          <w:rFonts w:asciiTheme="minorHAnsi" w:hAnsiTheme="minorHAnsi" w:cstheme="minorHAnsi"/>
          <w:sz w:val="22"/>
          <w:szCs w:val="22"/>
        </w:rPr>
        <w:t>1</w:t>
      </w:r>
      <w:r>
        <w:rPr>
          <w:rFonts w:asciiTheme="minorHAnsi" w:hAnsiTheme="minorHAnsi" w:cstheme="minorHAnsi"/>
          <w:sz w:val="22"/>
          <w:szCs w:val="22"/>
        </w:rPr>
        <w:t>-2</w:t>
      </w:r>
      <w:r w:rsidR="00060D54">
        <w:rPr>
          <w:rFonts w:asciiTheme="minorHAnsi" w:hAnsiTheme="minorHAnsi" w:cstheme="minorHAnsi"/>
          <w:sz w:val="22"/>
          <w:szCs w:val="22"/>
        </w:rPr>
        <w:t>3</w:t>
      </w:r>
    </w:p>
    <w:p w14:paraId="05A1ECDF" w14:textId="77777777" w:rsidR="0090239B" w:rsidRDefault="0090239B" w:rsidP="0090239B">
      <w:pPr>
        <w:pStyle w:val="Default"/>
        <w:rPr>
          <w:rFonts w:asciiTheme="minorHAnsi" w:hAnsiTheme="minorHAnsi" w:cstheme="minorHAnsi"/>
          <w:sz w:val="22"/>
          <w:szCs w:val="22"/>
        </w:rPr>
      </w:pPr>
    </w:p>
    <w:p w14:paraId="3008D9AA" w14:textId="170DB44B" w:rsidR="0090239B" w:rsidRDefault="0090239B" w:rsidP="0090239B">
      <w:pPr>
        <w:pStyle w:val="Default"/>
        <w:rPr>
          <w:rFonts w:asciiTheme="minorHAnsi" w:hAnsiTheme="minorHAnsi" w:cstheme="minorHAnsi"/>
          <w:sz w:val="22"/>
          <w:szCs w:val="22"/>
        </w:rPr>
      </w:pPr>
      <w:r>
        <w:rPr>
          <w:rFonts w:asciiTheme="minorHAnsi" w:hAnsiTheme="minorHAnsi" w:cstheme="minorHAnsi"/>
          <w:sz w:val="22"/>
          <w:szCs w:val="22"/>
        </w:rPr>
        <w:t xml:space="preserve">Consent form                                                                                                                     </w:t>
      </w:r>
      <w:r w:rsidR="00D7692F">
        <w:rPr>
          <w:rFonts w:asciiTheme="minorHAnsi" w:hAnsiTheme="minorHAnsi" w:cstheme="minorHAnsi"/>
          <w:sz w:val="22"/>
          <w:szCs w:val="22"/>
        </w:rPr>
        <w:t xml:space="preserve">   </w:t>
      </w:r>
      <w:r>
        <w:rPr>
          <w:rFonts w:asciiTheme="minorHAnsi" w:hAnsiTheme="minorHAnsi" w:cstheme="minorHAnsi"/>
          <w:sz w:val="22"/>
          <w:szCs w:val="22"/>
        </w:rPr>
        <w:t>pages 2</w:t>
      </w:r>
      <w:r w:rsidR="006842AC">
        <w:rPr>
          <w:rFonts w:asciiTheme="minorHAnsi" w:hAnsiTheme="minorHAnsi" w:cstheme="minorHAnsi"/>
          <w:sz w:val="22"/>
          <w:szCs w:val="22"/>
        </w:rPr>
        <w:t>4</w:t>
      </w:r>
      <w:r>
        <w:rPr>
          <w:rFonts w:asciiTheme="minorHAnsi" w:hAnsiTheme="minorHAnsi" w:cstheme="minorHAnsi"/>
          <w:sz w:val="22"/>
          <w:szCs w:val="22"/>
        </w:rPr>
        <w:t>-2</w:t>
      </w:r>
      <w:r w:rsidR="006842AC">
        <w:rPr>
          <w:rFonts w:asciiTheme="minorHAnsi" w:hAnsiTheme="minorHAnsi" w:cstheme="minorHAnsi"/>
          <w:sz w:val="22"/>
          <w:szCs w:val="22"/>
        </w:rPr>
        <w:t>7</w:t>
      </w:r>
    </w:p>
    <w:p w14:paraId="5E932081" w14:textId="77777777" w:rsidR="0090239B" w:rsidRDefault="0090239B" w:rsidP="0090239B">
      <w:pPr>
        <w:pStyle w:val="Default"/>
        <w:rPr>
          <w:rFonts w:asciiTheme="minorHAnsi" w:hAnsiTheme="minorHAnsi" w:cstheme="minorHAnsi"/>
          <w:sz w:val="22"/>
          <w:szCs w:val="22"/>
        </w:rPr>
      </w:pPr>
    </w:p>
    <w:p w14:paraId="4D52D538" w14:textId="566EAB7C" w:rsidR="0090239B" w:rsidRPr="00F403D3" w:rsidRDefault="0090239B" w:rsidP="0090239B">
      <w:pPr>
        <w:pStyle w:val="Default"/>
        <w:rPr>
          <w:rFonts w:asciiTheme="minorHAnsi" w:hAnsiTheme="minorHAnsi" w:cstheme="minorHAnsi"/>
          <w:sz w:val="22"/>
          <w:szCs w:val="22"/>
        </w:rPr>
      </w:pPr>
      <w:r>
        <w:rPr>
          <w:rFonts w:asciiTheme="minorHAnsi" w:hAnsiTheme="minorHAnsi" w:cstheme="minorHAnsi"/>
          <w:sz w:val="22"/>
          <w:szCs w:val="22"/>
        </w:rPr>
        <w:t xml:space="preserve">Further help and guidance                                                                                            </w:t>
      </w:r>
      <w:r w:rsidR="00D7692F">
        <w:rPr>
          <w:rFonts w:asciiTheme="minorHAnsi" w:hAnsiTheme="minorHAnsi" w:cstheme="minorHAnsi"/>
          <w:sz w:val="22"/>
          <w:szCs w:val="22"/>
        </w:rPr>
        <w:t xml:space="preserve">    </w:t>
      </w:r>
      <w:r>
        <w:rPr>
          <w:rFonts w:asciiTheme="minorHAnsi" w:hAnsiTheme="minorHAnsi" w:cstheme="minorHAnsi"/>
          <w:sz w:val="22"/>
          <w:szCs w:val="22"/>
        </w:rPr>
        <w:t xml:space="preserve"> pages 2</w:t>
      </w:r>
      <w:r w:rsidR="006842AC">
        <w:rPr>
          <w:rFonts w:asciiTheme="minorHAnsi" w:hAnsiTheme="minorHAnsi" w:cstheme="minorHAnsi"/>
          <w:sz w:val="22"/>
          <w:szCs w:val="22"/>
        </w:rPr>
        <w:t>8</w:t>
      </w:r>
      <w:r>
        <w:rPr>
          <w:rFonts w:asciiTheme="minorHAnsi" w:hAnsiTheme="minorHAnsi" w:cstheme="minorHAnsi"/>
          <w:sz w:val="22"/>
          <w:szCs w:val="22"/>
        </w:rPr>
        <w:t>-34</w:t>
      </w:r>
    </w:p>
    <w:p w14:paraId="7DCAB5CF" w14:textId="77777777" w:rsidR="0090239B" w:rsidRPr="00F403D3" w:rsidRDefault="0090239B" w:rsidP="0090239B">
      <w:pPr>
        <w:pStyle w:val="Default"/>
        <w:rPr>
          <w:rFonts w:asciiTheme="minorHAnsi" w:hAnsiTheme="minorHAnsi" w:cstheme="minorHAnsi"/>
          <w:sz w:val="22"/>
          <w:szCs w:val="22"/>
        </w:rPr>
      </w:pPr>
    </w:p>
    <w:p w14:paraId="64ADB8B0" w14:textId="77777777" w:rsidR="0090239B" w:rsidRPr="00F403D3" w:rsidRDefault="0090239B" w:rsidP="0090239B">
      <w:pPr>
        <w:rPr>
          <w:rFonts w:cstheme="minorHAnsi"/>
          <w:color w:val="000000"/>
        </w:rPr>
      </w:pPr>
    </w:p>
    <w:p w14:paraId="63BC4F33" w14:textId="779326C1" w:rsidR="0090239B" w:rsidRDefault="00147769" w:rsidP="00147769">
      <w:pPr>
        <w:rPr>
          <w:sz w:val="28"/>
          <w:szCs w:val="28"/>
        </w:rPr>
      </w:pPr>
      <w:r w:rsidRPr="00757BE6">
        <w:rPr>
          <w:sz w:val="28"/>
          <w:szCs w:val="28"/>
        </w:rPr>
        <w:t xml:space="preserve">     </w:t>
      </w:r>
    </w:p>
    <w:p w14:paraId="463F08D9" w14:textId="3ED3776D" w:rsidR="0090239B" w:rsidRDefault="0090239B" w:rsidP="00147769">
      <w:pPr>
        <w:rPr>
          <w:sz w:val="28"/>
          <w:szCs w:val="28"/>
        </w:rPr>
      </w:pPr>
    </w:p>
    <w:p w14:paraId="01852C24" w14:textId="16B89AFB" w:rsidR="00147769" w:rsidRPr="00757BE6" w:rsidRDefault="00147769" w:rsidP="00147769">
      <w:pPr>
        <w:rPr>
          <w:b/>
          <w:sz w:val="28"/>
          <w:szCs w:val="28"/>
        </w:rPr>
      </w:pPr>
      <w:r w:rsidRPr="00757BE6">
        <w:rPr>
          <w:b/>
          <w:sz w:val="28"/>
          <w:szCs w:val="28"/>
        </w:rPr>
        <w:lastRenderedPageBreak/>
        <w:t xml:space="preserve">ST ANTHONY </w:t>
      </w:r>
      <w:r w:rsidR="00A92B32">
        <w:rPr>
          <w:b/>
          <w:sz w:val="28"/>
          <w:szCs w:val="28"/>
        </w:rPr>
        <w:t>COPTIC ORTHODOX</w:t>
      </w:r>
      <w:r w:rsidR="00A92B32" w:rsidRPr="00757BE6">
        <w:rPr>
          <w:b/>
          <w:sz w:val="28"/>
          <w:szCs w:val="28"/>
        </w:rPr>
        <w:t xml:space="preserve"> CHURCH, ROTHERHAM</w:t>
      </w:r>
      <w:r w:rsidR="00A92B32">
        <w:rPr>
          <w:b/>
          <w:sz w:val="28"/>
          <w:szCs w:val="28"/>
        </w:rPr>
        <w:t>, UK</w:t>
      </w:r>
      <w:r w:rsidR="00A92B32" w:rsidRPr="00757BE6">
        <w:rPr>
          <w:b/>
          <w:sz w:val="28"/>
          <w:szCs w:val="28"/>
        </w:rPr>
        <w:t xml:space="preserve">   </w:t>
      </w:r>
    </w:p>
    <w:p w14:paraId="4FC1FC13" w14:textId="1BABF7DA" w:rsidR="00147769" w:rsidRDefault="00147769" w:rsidP="00147769">
      <w:pPr>
        <w:rPr>
          <w:b/>
          <w:bCs/>
          <w:sz w:val="28"/>
          <w:szCs w:val="28"/>
        </w:rPr>
      </w:pPr>
      <w:r w:rsidRPr="00757BE6">
        <w:rPr>
          <w:b/>
          <w:sz w:val="28"/>
          <w:szCs w:val="28"/>
        </w:rPr>
        <w:t xml:space="preserve">                      SAFEGUARDING POLICY</w:t>
      </w:r>
      <w:r>
        <w:rPr>
          <w:b/>
          <w:sz w:val="28"/>
          <w:szCs w:val="28"/>
        </w:rPr>
        <w:t>- FULL GUIDANCE</w:t>
      </w:r>
    </w:p>
    <w:p w14:paraId="754A6BB4" w14:textId="511F11D6" w:rsidR="00315B32" w:rsidRPr="00315B32" w:rsidRDefault="00315B32" w:rsidP="00315B32">
      <w:pPr>
        <w:rPr>
          <w:b/>
          <w:bCs/>
          <w:sz w:val="28"/>
          <w:szCs w:val="28"/>
        </w:rPr>
      </w:pPr>
      <w:r w:rsidRPr="00315B32">
        <w:rPr>
          <w:b/>
          <w:bCs/>
          <w:sz w:val="28"/>
          <w:szCs w:val="28"/>
        </w:rPr>
        <w:t xml:space="preserve">Safe </w:t>
      </w:r>
      <w:r w:rsidR="00A92B32">
        <w:rPr>
          <w:b/>
          <w:bCs/>
          <w:sz w:val="28"/>
          <w:szCs w:val="28"/>
        </w:rPr>
        <w:t>r</w:t>
      </w:r>
      <w:r w:rsidRPr="00315B32">
        <w:rPr>
          <w:b/>
          <w:bCs/>
          <w:sz w:val="28"/>
          <w:szCs w:val="28"/>
        </w:rPr>
        <w:t>ecruitment</w:t>
      </w:r>
    </w:p>
    <w:p w14:paraId="4312BDFE" w14:textId="77777777" w:rsidR="00315B32" w:rsidRPr="00CB7A4E" w:rsidRDefault="00315B32" w:rsidP="00315B32">
      <w:pPr>
        <w:pStyle w:val="ListParagraph"/>
        <w:numPr>
          <w:ilvl w:val="0"/>
          <w:numId w:val="2"/>
        </w:numPr>
        <w:rPr>
          <w:rFonts w:eastAsia="Times New Roman"/>
        </w:rPr>
      </w:pPr>
      <w:r w:rsidRPr="00CB7A4E">
        <w:rPr>
          <w:rFonts w:eastAsia="Times New Roman"/>
        </w:rPr>
        <w:t>Good safeguarding practice requires those who work closely with children and vulnerable adults to have an enhanced criminal record check (enhanced DBS check). A detailed guidance on the process is provided to servants.</w:t>
      </w:r>
    </w:p>
    <w:p w14:paraId="410F9ECD" w14:textId="6DFAE46A" w:rsidR="00315B32" w:rsidRPr="00CB7A4E" w:rsidRDefault="00315B32" w:rsidP="00315B32">
      <w:pPr>
        <w:pStyle w:val="ListParagraph"/>
        <w:numPr>
          <w:ilvl w:val="0"/>
          <w:numId w:val="2"/>
        </w:numPr>
        <w:rPr>
          <w:rFonts w:eastAsia="Times New Roman"/>
        </w:rPr>
      </w:pPr>
      <w:r w:rsidRPr="00CB7A4E">
        <w:rPr>
          <w:rFonts w:eastAsia="Times New Roman"/>
        </w:rPr>
        <w:t xml:space="preserve">All servants are recruited to the role by the church priests following </w:t>
      </w:r>
      <w:r w:rsidR="007139A3">
        <w:rPr>
          <w:rFonts w:eastAsia="Times New Roman"/>
        </w:rPr>
        <w:t xml:space="preserve">an </w:t>
      </w:r>
      <w:r w:rsidR="00572D53">
        <w:rPr>
          <w:rFonts w:eastAsia="Times New Roman"/>
        </w:rPr>
        <w:t>application process</w:t>
      </w:r>
      <w:r w:rsidR="00F83545">
        <w:rPr>
          <w:rFonts w:eastAsia="Times New Roman"/>
        </w:rPr>
        <w:t xml:space="preserve">, </w:t>
      </w:r>
      <w:r w:rsidR="007139A3">
        <w:rPr>
          <w:rFonts w:eastAsia="Times New Roman"/>
        </w:rPr>
        <w:t>interview</w:t>
      </w:r>
      <w:r w:rsidRPr="00CB7A4E">
        <w:rPr>
          <w:rFonts w:eastAsia="Times New Roman"/>
        </w:rPr>
        <w:t xml:space="preserve"> with the servant</w:t>
      </w:r>
      <w:r w:rsidR="007139A3">
        <w:rPr>
          <w:rFonts w:eastAsia="Times New Roman"/>
        </w:rPr>
        <w:t xml:space="preserve"> and reference</w:t>
      </w:r>
      <w:r w:rsidRPr="00CB7A4E">
        <w:rPr>
          <w:rFonts w:eastAsia="Times New Roman"/>
        </w:rPr>
        <w:t>.</w:t>
      </w:r>
    </w:p>
    <w:p w14:paraId="0F4BFD09" w14:textId="77777777" w:rsidR="00315B32" w:rsidRDefault="00315B32" w:rsidP="00315B32">
      <w:pPr>
        <w:pStyle w:val="ListParagraph"/>
        <w:numPr>
          <w:ilvl w:val="0"/>
          <w:numId w:val="2"/>
        </w:numPr>
        <w:rPr>
          <w:rFonts w:eastAsia="Times New Roman"/>
        </w:rPr>
      </w:pPr>
      <w:r w:rsidRPr="00CB7A4E">
        <w:rPr>
          <w:rFonts w:eastAsia="Times New Roman"/>
        </w:rPr>
        <w:t>All servants are to complete safeguarding training before serving.</w:t>
      </w:r>
    </w:p>
    <w:p w14:paraId="01EC684E" w14:textId="06323E66" w:rsidR="00315B32" w:rsidRPr="00315B32" w:rsidRDefault="00315B32" w:rsidP="00315B32">
      <w:pPr>
        <w:spacing w:after="160" w:line="259" w:lineRule="auto"/>
        <w:rPr>
          <w:rFonts w:ascii="Calibri" w:eastAsia="Calibri" w:hAnsi="Calibri" w:cs="Arial"/>
          <w:sz w:val="28"/>
          <w:szCs w:val="28"/>
        </w:rPr>
      </w:pPr>
      <w:r w:rsidRPr="00315B32">
        <w:rPr>
          <w:rFonts w:ascii="Calibri" w:eastAsia="Calibri" w:hAnsi="Calibri" w:cs="Arial"/>
          <w:b/>
          <w:bCs/>
          <w:sz w:val="28"/>
          <w:szCs w:val="28"/>
        </w:rPr>
        <w:t xml:space="preserve">Safeguarding </w:t>
      </w:r>
      <w:r w:rsidR="00A92B32">
        <w:rPr>
          <w:rFonts w:ascii="Calibri" w:eastAsia="Calibri" w:hAnsi="Calibri" w:cs="Arial"/>
          <w:b/>
          <w:bCs/>
          <w:sz w:val="28"/>
          <w:szCs w:val="28"/>
        </w:rPr>
        <w:t>t</w:t>
      </w:r>
      <w:r w:rsidRPr="00315B32">
        <w:rPr>
          <w:rFonts w:ascii="Calibri" w:eastAsia="Calibri" w:hAnsi="Calibri" w:cs="Arial"/>
          <w:b/>
          <w:bCs/>
          <w:sz w:val="28"/>
          <w:szCs w:val="28"/>
        </w:rPr>
        <w:t xml:space="preserve">raining framework </w:t>
      </w:r>
    </w:p>
    <w:p w14:paraId="656A27FD" w14:textId="5B2E537F" w:rsidR="00315B32" w:rsidRPr="000824E4" w:rsidRDefault="00FF643E" w:rsidP="000824E4">
      <w:pPr>
        <w:pStyle w:val="ListParagraph"/>
        <w:numPr>
          <w:ilvl w:val="0"/>
          <w:numId w:val="26"/>
        </w:numPr>
        <w:spacing w:after="160" w:line="259" w:lineRule="auto"/>
        <w:rPr>
          <w:rFonts w:ascii="Calibri" w:eastAsia="Calibri" w:hAnsi="Calibri" w:cs="Arial"/>
        </w:rPr>
      </w:pPr>
      <w:r w:rsidRPr="000824E4">
        <w:rPr>
          <w:rFonts w:ascii="Calibri" w:eastAsia="Calibri" w:hAnsi="Calibri" w:cs="Arial"/>
        </w:rPr>
        <w:t xml:space="preserve">The </w:t>
      </w:r>
      <w:r w:rsidR="00315B32" w:rsidRPr="000824E4">
        <w:rPr>
          <w:rFonts w:ascii="Calibri" w:eastAsia="Calibri" w:hAnsi="Calibri" w:cs="Arial"/>
        </w:rPr>
        <w:t>Church ensure</w:t>
      </w:r>
      <w:r w:rsidRPr="000824E4">
        <w:rPr>
          <w:rFonts w:ascii="Calibri" w:eastAsia="Calibri" w:hAnsi="Calibri" w:cs="Arial"/>
        </w:rPr>
        <w:t>s</w:t>
      </w:r>
      <w:r w:rsidR="00315B32" w:rsidRPr="000824E4">
        <w:rPr>
          <w:rFonts w:ascii="Calibri" w:eastAsia="Calibri" w:hAnsi="Calibri" w:cs="Arial"/>
        </w:rPr>
        <w:t xml:space="preserve"> that all those who work with children, young people and vulnerable adults are inducted into the Church policy on safeguarding when they begin working within the Church:</w:t>
      </w:r>
    </w:p>
    <w:p w14:paraId="20B281C5" w14:textId="038E4B6F" w:rsidR="00315B32" w:rsidRPr="00315B32" w:rsidRDefault="00315B32" w:rsidP="00315B32">
      <w:pPr>
        <w:spacing w:after="160" w:line="259" w:lineRule="auto"/>
        <w:rPr>
          <w:rFonts w:ascii="Calibri" w:eastAsia="Calibri" w:hAnsi="Calibri" w:cs="Arial"/>
        </w:rPr>
      </w:pPr>
      <w:r w:rsidRPr="00315B32">
        <w:rPr>
          <w:rFonts w:ascii="Calibri" w:eastAsia="Calibri" w:hAnsi="Calibri" w:cs="Arial"/>
        </w:rPr>
        <w:t xml:space="preserve">• the Church conducts an annual training needs analysis that identifies all </w:t>
      </w:r>
      <w:r w:rsidR="00FF643E">
        <w:rPr>
          <w:rFonts w:ascii="Calibri" w:eastAsia="Calibri" w:hAnsi="Calibri" w:cs="Arial"/>
        </w:rPr>
        <w:t xml:space="preserve">servants </w:t>
      </w:r>
      <w:r w:rsidRPr="00315B32">
        <w:rPr>
          <w:rFonts w:ascii="Calibri" w:eastAsia="Calibri" w:hAnsi="Calibri" w:cs="Arial"/>
        </w:rPr>
        <w:t>who require training and develops a training plan based on this.</w:t>
      </w:r>
    </w:p>
    <w:p w14:paraId="7B29149D" w14:textId="73D9F583" w:rsidR="00315B32" w:rsidRPr="00315B32" w:rsidRDefault="00315B32" w:rsidP="00315B32">
      <w:pPr>
        <w:spacing w:after="160" w:line="259" w:lineRule="auto"/>
        <w:rPr>
          <w:rFonts w:ascii="Calibri" w:eastAsia="Calibri" w:hAnsi="Calibri" w:cs="Arial"/>
        </w:rPr>
      </w:pPr>
      <w:r w:rsidRPr="00315B32">
        <w:rPr>
          <w:rFonts w:ascii="Calibri" w:eastAsia="Calibri" w:hAnsi="Calibri" w:cs="Arial"/>
        </w:rPr>
        <w:t xml:space="preserve">• identified Church </w:t>
      </w:r>
      <w:r w:rsidR="00FF643E">
        <w:rPr>
          <w:rFonts w:ascii="Calibri" w:eastAsia="Calibri" w:hAnsi="Calibri" w:cs="Arial"/>
        </w:rPr>
        <w:t>servants</w:t>
      </w:r>
      <w:r w:rsidRPr="00315B32">
        <w:rPr>
          <w:rFonts w:ascii="Calibri" w:eastAsia="Calibri" w:hAnsi="Calibri" w:cs="Arial"/>
        </w:rPr>
        <w:t xml:space="preserve"> are provided with appropriate training for keeping children, young</w:t>
      </w:r>
      <w:r w:rsidR="000824E4">
        <w:rPr>
          <w:rFonts w:ascii="Calibri" w:eastAsia="Calibri" w:hAnsi="Calibri" w:cs="Arial"/>
        </w:rPr>
        <w:t xml:space="preserve"> </w:t>
      </w:r>
      <w:proofErr w:type="gramStart"/>
      <w:r w:rsidR="000824E4">
        <w:rPr>
          <w:rFonts w:ascii="Calibri" w:eastAsia="Calibri" w:hAnsi="Calibri" w:cs="Arial"/>
        </w:rPr>
        <w:t>people</w:t>
      </w:r>
      <w:proofErr w:type="gramEnd"/>
      <w:r w:rsidR="000824E4">
        <w:rPr>
          <w:rFonts w:ascii="Calibri" w:eastAsia="Calibri" w:hAnsi="Calibri" w:cs="Arial"/>
        </w:rPr>
        <w:t xml:space="preserve"> and vulnerable adults safe with regular opportunities to update their skills and knowledge.</w:t>
      </w:r>
    </w:p>
    <w:p w14:paraId="25758C9B" w14:textId="64934998" w:rsidR="00A92B32" w:rsidRPr="000824E4" w:rsidRDefault="00315B32" w:rsidP="000824E4">
      <w:pPr>
        <w:pStyle w:val="ListParagraph"/>
        <w:numPr>
          <w:ilvl w:val="0"/>
          <w:numId w:val="26"/>
        </w:numPr>
        <w:spacing w:after="160" w:line="259" w:lineRule="auto"/>
        <w:rPr>
          <w:rFonts w:ascii="Calibri" w:eastAsia="Calibri" w:hAnsi="Calibri" w:cs="Arial"/>
        </w:rPr>
      </w:pPr>
      <w:r w:rsidRPr="000824E4">
        <w:rPr>
          <w:rFonts w:ascii="Calibri" w:eastAsia="Calibri" w:hAnsi="Calibri" w:cs="Arial"/>
        </w:rPr>
        <w:t xml:space="preserve">It is mandatory that all Sunday school </w:t>
      </w:r>
      <w:r w:rsidR="00FF643E" w:rsidRPr="000824E4">
        <w:rPr>
          <w:rFonts w:ascii="Calibri" w:eastAsia="Calibri" w:hAnsi="Calibri" w:cs="Arial"/>
        </w:rPr>
        <w:t>servants and</w:t>
      </w:r>
      <w:r w:rsidRPr="000824E4">
        <w:rPr>
          <w:rFonts w:ascii="Calibri" w:eastAsia="Calibri" w:hAnsi="Calibri" w:cs="Arial"/>
        </w:rPr>
        <w:t xml:space="preserve"> church workers of any capacity who interact with the children should complete level 1 training via </w:t>
      </w:r>
      <w:hyperlink r:id="rId8" w:history="1">
        <w:r w:rsidRPr="000824E4">
          <w:rPr>
            <w:rFonts w:ascii="Calibri" w:eastAsia="Calibri" w:hAnsi="Calibri" w:cs="Arial"/>
            <w:color w:val="0563C1"/>
            <w:u w:val="single"/>
          </w:rPr>
          <w:t>https://portal.e-lfh.org.uk/</w:t>
        </w:r>
      </w:hyperlink>
      <w:r w:rsidRPr="000824E4">
        <w:rPr>
          <w:rFonts w:ascii="Calibri" w:eastAsia="Calibri" w:hAnsi="Calibri" w:cs="Arial"/>
        </w:rPr>
        <w:t xml:space="preserve"> </w:t>
      </w:r>
      <w:r w:rsidR="00FF643E" w:rsidRPr="000824E4">
        <w:rPr>
          <w:rFonts w:ascii="Calibri" w:eastAsia="Calibri" w:hAnsi="Calibri" w:cs="Arial"/>
        </w:rPr>
        <w:t xml:space="preserve">. </w:t>
      </w:r>
      <w:r w:rsidRPr="000824E4">
        <w:rPr>
          <w:rFonts w:ascii="Calibri" w:eastAsia="Calibri" w:hAnsi="Calibri" w:cs="Arial"/>
        </w:rPr>
        <w:t xml:space="preserve">or the safeguarding awareness course provided via the Rotherham MBC for voluntary sector workers by signing up as church volunteers at </w:t>
      </w:r>
      <w:hyperlink r:id="rId9" w:history="1">
        <w:r w:rsidRPr="000824E4">
          <w:rPr>
            <w:rFonts w:ascii="Calibri" w:eastAsia="Calibri" w:hAnsi="Calibri" w:cs="Arial"/>
            <w:color w:val="0563C1"/>
            <w:u w:val="single"/>
          </w:rPr>
          <w:t>http://www.rscp.org.uk/training/register-e-learning</w:t>
        </w:r>
      </w:hyperlink>
      <w:r w:rsidR="00FF643E" w:rsidRPr="000824E4">
        <w:rPr>
          <w:rFonts w:ascii="Calibri" w:eastAsia="Calibri" w:hAnsi="Calibri" w:cs="Arial"/>
          <w:color w:val="0563C1"/>
          <w:u w:val="single"/>
        </w:rPr>
        <w:t xml:space="preserve">. </w:t>
      </w:r>
      <w:r w:rsidR="00FF643E" w:rsidRPr="000824E4">
        <w:rPr>
          <w:rFonts w:ascii="Calibri" w:eastAsia="Calibri" w:hAnsi="Calibri" w:cs="Arial"/>
        </w:rPr>
        <w:t xml:space="preserve"> Alternatively, if they have attended a safeguarding training and already have a valid existing safeguarding certificate via their </w:t>
      </w:r>
      <w:r w:rsidR="000824E4" w:rsidRPr="000824E4">
        <w:rPr>
          <w:rFonts w:ascii="Calibri" w:eastAsia="Calibri" w:hAnsi="Calibri" w:cs="Arial"/>
        </w:rPr>
        <w:t xml:space="preserve">place of </w:t>
      </w:r>
      <w:r w:rsidR="00FF643E" w:rsidRPr="000824E4">
        <w:rPr>
          <w:rFonts w:ascii="Calibri" w:eastAsia="Calibri" w:hAnsi="Calibri" w:cs="Arial"/>
        </w:rPr>
        <w:t xml:space="preserve">work, they need to access the </w:t>
      </w:r>
      <w:r w:rsidR="00A92B32" w:rsidRPr="000824E4">
        <w:rPr>
          <w:rFonts w:ascii="Calibri" w:eastAsia="Calibri" w:hAnsi="Calibri" w:cs="Arial"/>
        </w:rPr>
        <w:t xml:space="preserve">video on safeguarding awareness for volunteers </w:t>
      </w:r>
      <w:r w:rsidR="00FF643E" w:rsidRPr="000824E4">
        <w:rPr>
          <w:rFonts w:ascii="Calibri" w:eastAsia="Calibri" w:hAnsi="Calibri" w:cs="Arial"/>
        </w:rPr>
        <w:t xml:space="preserve">which </w:t>
      </w:r>
      <w:r w:rsidR="00A92B32" w:rsidRPr="000824E4">
        <w:rPr>
          <w:rFonts w:ascii="Calibri" w:eastAsia="Calibri" w:hAnsi="Calibri" w:cs="Arial"/>
        </w:rPr>
        <w:t xml:space="preserve">is available on </w:t>
      </w:r>
      <w:hyperlink r:id="rId10" w:history="1">
        <w:r w:rsidR="00A92B32" w:rsidRPr="000824E4">
          <w:rPr>
            <w:rStyle w:val="Hyperlink"/>
            <w:rFonts w:ascii="Calibri" w:eastAsia="Calibri" w:hAnsi="Calibri" w:cs="Arial"/>
          </w:rPr>
          <w:t>https://youtu.be/HHQG8CJROhU</w:t>
        </w:r>
      </w:hyperlink>
    </w:p>
    <w:p w14:paraId="76BCC614" w14:textId="0E611881" w:rsidR="00FF643E" w:rsidRPr="000824E4" w:rsidRDefault="00FF643E" w:rsidP="000824E4">
      <w:pPr>
        <w:pStyle w:val="ListParagraph"/>
        <w:numPr>
          <w:ilvl w:val="0"/>
          <w:numId w:val="26"/>
        </w:numPr>
        <w:spacing w:after="160" w:line="259" w:lineRule="auto"/>
        <w:rPr>
          <w:rFonts w:ascii="Calibri" w:eastAsia="Calibri" w:hAnsi="Calibri" w:cs="Arial"/>
        </w:rPr>
      </w:pPr>
      <w:r w:rsidRPr="000824E4">
        <w:rPr>
          <w:rFonts w:ascii="Calibri" w:eastAsia="Calibri" w:hAnsi="Calibri" w:cs="Arial"/>
        </w:rPr>
        <w:t>A refresher training is required every 3 years.</w:t>
      </w:r>
    </w:p>
    <w:p w14:paraId="277C85EB" w14:textId="74693874" w:rsidR="00315B32" w:rsidRPr="000824E4" w:rsidRDefault="00315B32" w:rsidP="000824E4">
      <w:pPr>
        <w:pStyle w:val="ListParagraph"/>
        <w:numPr>
          <w:ilvl w:val="0"/>
          <w:numId w:val="26"/>
        </w:numPr>
        <w:spacing w:after="160" w:line="259" w:lineRule="auto"/>
        <w:rPr>
          <w:rFonts w:ascii="Calibri" w:eastAsia="Calibri" w:hAnsi="Calibri" w:cs="Arial"/>
        </w:rPr>
      </w:pPr>
      <w:r w:rsidRPr="000824E4">
        <w:rPr>
          <w:rFonts w:ascii="Calibri" w:eastAsia="Calibri" w:hAnsi="Calibri" w:cs="Arial"/>
        </w:rPr>
        <w:t xml:space="preserve">the </w:t>
      </w:r>
      <w:r w:rsidR="000824E4" w:rsidRPr="000824E4">
        <w:rPr>
          <w:rFonts w:ascii="Calibri" w:eastAsia="Calibri" w:hAnsi="Calibri" w:cs="Arial"/>
        </w:rPr>
        <w:t>c</w:t>
      </w:r>
      <w:r w:rsidRPr="000824E4">
        <w:rPr>
          <w:rFonts w:ascii="Calibri" w:eastAsia="Calibri" w:hAnsi="Calibri" w:cs="Arial"/>
        </w:rPr>
        <w:t xml:space="preserve">hurch facilitates the provision of an appropriate level of support, through supervision, to all involved with the </w:t>
      </w:r>
      <w:r w:rsidR="000824E4" w:rsidRPr="000824E4">
        <w:rPr>
          <w:rFonts w:ascii="Calibri" w:eastAsia="Calibri" w:hAnsi="Calibri" w:cs="Arial"/>
        </w:rPr>
        <w:t>c</w:t>
      </w:r>
      <w:r w:rsidRPr="000824E4">
        <w:rPr>
          <w:rFonts w:ascii="Calibri" w:eastAsia="Calibri" w:hAnsi="Calibri" w:cs="Arial"/>
        </w:rPr>
        <w:t>hurch in relation to their responsibilities for safeguarding.</w:t>
      </w:r>
    </w:p>
    <w:p w14:paraId="6F2A4822" w14:textId="7C907F60" w:rsidR="00315B32" w:rsidRPr="00315B32" w:rsidRDefault="00315B32" w:rsidP="00315B32">
      <w:pPr>
        <w:spacing w:after="160" w:line="259" w:lineRule="auto"/>
        <w:rPr>
          <w:rFonts w:ascii="Calibri" w:eastAsia="Calibri" w:hAnsi="Calibri" w:cs="Arial"/>
        </w:rPr>
      </w:pPr>
      <w:r w:rsidRPr="00315B32">
        <w:rPr>
          <w:rFonts w:ascii="Calibri" w:eastAsia="Calibri" w:hAnsi="Calibri" w:cs="Arial"/>
        </w:rPr>
        <w:t xml:space="preserve"> Evidence of providing training and development opportunities for safeguarding may include:</w:t>
      </w:r>
    </w:p>
    <w:p w14:paraId="441E304B" w14:textId="627F00A4" w:rsidR="00315B32" w:rsidRPr="00315B32" w:rsidRDefault="00315B32" w:rsidP="00315B32">
      <w:pPr>
        <w:spacing w:after="160" w:line="259" w:lineRule="auto"/>
        <w:rPr>
          <w:rFonts w:ascii="Calibri" w:eastAsia="Calibri" w:hAnsi="Calibri" w:cs="Arial"/>
        </w:rPr>
      </w:pPr>
      <w:r w:rsidRPr="00315B32">
        <w:rPr>
          <w:rFonts w:ascii="Calibri" w:eastAsia="Calibri" w:hAnsi="Calibri" w:cs="Arial"/>
        </w:rPr>
        <w:t>• a copy of training programmes</w:t>
      </w:r>
      <w:r w:rsidR="00FF643E">
        <w:rPr>
          <w:rFonts w:ascii="Calibri" w:eastAsia="Calibri" w:hAnsi="Calibri" w:cs="Arial"/>
        </w:rPr>
        <w:t xml:space="preserve">/servants meeting minutes </w:t>
      </w:r>
      <w:r w:rsidRPr="00315B32">
        <w:rPr>
          <w:rFonts w:ascii="Calibri" w:eastAsia="Calibri" w:hAnsi="Calibri" w:cs="Arial"/>
        </w:rPr>
        <w:t>demonstrating safeguarding training</w:t>
      </w:r>
      <w:r w:rsidR="00FF643E">
        <w:rPr>
          <w:rFonts w:ascii="Calibri" w:eastAsia="Calibri" w:hAnsi="Calibri" w:cs="Arial"/>
        </w:rPr>
        <w:t>.</w:t>
      </w:r>
    </w:p>
    <w:p w14:paraId="552F9578" w14:textId="22053855" w:rsidR="00315B32" w:rsidRPr="00315B32" w:rsidRDefault="00315B32" w:rsidP="00315B32">
      <w:pPr>
        <w:spacing w:after="160" w:line="259" w:lineRule="auto"/>
        <w:rPr>
          <w:rFonts w:ascii="Calibri" w:eastAsia="Calibri" w:hAnsi="Calibri" w:cs="Arial"/>
        </w:rPr>
      </w:pPr>
      <w:r w:rsidRPr="00315B32">
        <w:rPr>
          <w:rFonts w:ascii="Calibri" w:eastAsia="Calibri" w:hAnsi="Calibri" w:cs="Arial"/>
        </w:rPr>
        <w:t xml:space="preserve">• raising awareness of safeguarding work with all members of </w:t>
      </w:r>
      <w:r w:rsidR="00147769">
        <w:rPr>
          <w:rFonts w:ascii="Calibri" w:eastAsia="Calibri" w:hAnsi="Calibri" w:cs="Arial"/>
        </w:rPr>
        <w:t xml:space="preserve">the </w:t>
      </w:r>
      <w:r w:rsidRPr="00315B32">
        <w:rPr>
          <w:rFonts w:ascii="Calibri" w:eastAsia="Calibri" w:hAnsi="Calibri" w:cs="Arial"/>
        </w:rPr>
        <w:t>church communit</w:t>
      </w:r>
      <w:r w:rsidR="00147769">
        <w:rPr>
          <w:rFonts w:ascii="Calibri" w:eastAsia="Calibri" w:hAnsi="Calibri" w:cs="Arial"/>
        </w:rPr>
        <w:t>y</w:t>
      </w:r>
      <w:r w:rsidR="00FF643E">
        <w:rPr>
          <w:rFonts w:ascii="Calibri" w:eastAsia="Calibri" w:hAnsi="Calibri" w:cs="Arial"/>
        </w:rPr>
        <w:t>.</w:t>
      </w:r>
    </w:p>
    <w:p w14:paraId="1D860FD6" w14:textId="0FAA0FFC" w:rsidR="00315B32" w:rsidRPr="00315B32" w:rsidRDefault="00315B32" w:rsidP="00315B32">
      <w:pPr>
        <w:spacing w:after="160" w:line="259" w:lineRule="auto"/>
        <w:rPr>
          <w:rFonts w:ascii="Calibri" w:eastAsia="Calibri" w:hAnsi="Calibri" w:cs="Arial"/>
        </w:rPr>
      </w:pPr>
      <w:r w:rsidRPr="00315B32">
        <w:rPr>
          <w:rFonts w:ascii="Calibri" w:eastAsia="Calibri" w:hAnsi="Calibri" w:cs="Arial"/>
        </w:rPr>
        <w:t xml:space="preserve">• ensuring access to regular support and supervision for </w:t>
      </w:r>
      <w:r w:rsidR="00FF643E">
        <w:rPr>
          <w:rFonts w:ascii="Calibri" w:eastAsia="Calibri" w:hAnsi="Calibri" w:cs="Arial"/>
        </w:rPr>
        <w:t>servants</w:t>
      </w:r>
      <w:r w:rsidRPr="00315B32">
        <w:rPr>
          <w:rFonts w:ascii="Calibri" w:eastAsia="Calibri" w:hAnsi="Calibri" w:cs="Arial"/>
        </w:rPr>
        <w:t>.</w:t>
      </w:r>
    </w:p>
    <w:p w14:paraId="2584DD09" w14:textId="77777777" w:rsidR="00407087" w:rsidRDefault="00407087" w:rsidP="00315B32">
      <w:pPr>
        <w:rPr>
          <w:rFonts w:eastAsia="Times New Roman"/>
          <w:b/>
          <w:bCs/>
          <w:sz w:val="28"/>
          <w:szCs w:val="28"/>
        </w:rPr>
      </w:pPr>
    </w:p>
    <w:p w14:paraId="4A134678" w14:textId="77777777" w:rsidR="00D77F11" w:rsidRDefault="00D77F11" w:rsidP="00315B32">
      <w:pPr>
        <w:rPr>
          <w:rFonts w:eastAsia="Times New Roman"/>
          <w:b/>
          <w:bCs/>
          <w:sz w:val="28"/>
          <w:szCs w:val="28"/>
        </w:rPr>
      </w:pPr>
    </w:p>
    <w:p w14:paraId="759765C5" w14:textId="77777777" w:rsidR="00407087" w:rsidRDefault="00407087" w:rsidP="00315B32">
      <w:pPr>
        <w:rPr>
          <w:rFonts w:eastAsia="Times New Roman"/>
          <w:b/>
          <w:bCs/>
          <w:sz w:val="28"/>
          <w:szCs w:val="28"/>
        </w:rPr>
      </w:pPr>
    </w:p>
    <w:p w14:paraId="51785408" w14:textId="4C282E87" w:rsidR="00315B32" w:rsidRPr="00315B32" w:rsidRDefault="00315B32" w:rsidP="00315B32">
      <w:pPr>
        <w:rPr>
          <w:rFonts w:eastAsia="Times New Roman"/>
          <w:b/>
          <w:bCs/>
          <w:sz w:val="28"/>
          <w:szCs w:val="28"/>
        </w:rPr>
      </w:pPr>
      <w:r w:rsidRPr="00315B32">
        <w:rPr>
          <w:rFonts w:eastAsia="Times New Roman"/>
          <w:b/>
          <w:bCs/>
          <w:sz w:val="28"/>
          <w:szCs w:val="28"/>
        </w:rPr>
        <w:lastRenderedPageBreak/>
        <w:t xml:space="preserve">Procedure for dealing with concerns and </w:t>
      </w:r>
      <w:proofErr w:type="gramStart"/>
      <w:r w:rsidRPr="00315B32">
        <w:rPr>
          <w:rFonts w:eastAsia="Times New Roman"/>
          <w:b/>
          <w:bCs/>
          <w:sz w:val="28"/>
          <w:szCs w:val="28"/>
        </w:rPr>
        <w:t>allegations</w:t>
      </w:r>
      <w:proofErr w:type="gramEnd"/>
    </w:p>
    <w:p w14:paraId="103C9B77" w14:textId="0AE97ED2" w:rsidR="00315B32" w:rsidRDefault="00315B32" w:rsidP="00315B32">
      <w:pPr>
        <w:rPr>
          <w:rFonts w:eastAsia="Times New Roman"/>
        </w:rPr>
      </w:pPr>
      <w:r>
        <w:rPr>
          <w:rFonts w:eastAsia="Times New Roman"/>
        </w:rPr>
        <w:t>A flowchart (see appendix 1) detailing the process for dealing with safeguarding concerns and allegations relating to a child or vulnerable adult has been developed.</w:t>
      </w:r>
    </w:p>
    <w:p w14:paraId="0024CE92" w14:textId="0F02C2F1" w:rsidR="00315B32" w:rsidRDefault="005323A2" w:rsidP="00315B32">
      <w:pPr>
        <w:rPr>
          <w:rFonts w:eastAsia="Times New Roman"/>
        </w:rPr>
      </w:pPr>
      <w:r>
        <w:rPr>
          <w:rFonts w:eastAsia="Times New Roman"/>
        </w:rPr>
        <w:t>If</w:t>
      </w:r>
      <w:r w:rsidR="00315B32">
        <w:rPr>
          <w:rFonts w:eastAsia="Times New Roman"/>
        </w:rPr>
        <w:t xml:space="preserve"> a child or vulnerable adult makes an allegation or disclosure, the servant must:</w:t>
      </w:r>
    </w:p>
    <w:p w14:paraId="1F155C35" w14:textId="08628101" w:rsidR="005540A4" w:rsidRPr="005540A4" w:rsidRDefault="00147769" w:rsidP="00315B32">
      <w:pPr>
        <w:numPr>
          <w:ilvl w:val="0"/>
          <w:numId w:val="1"/>
        </w:numPr>
        <w:tabs>
          <w:tab w:val="num" w:pos="720"/>
        </w:tabs>
        <w:rPr>
          <w:rFonts w:eastAsia="Times New Roman"/>
        </w:rPr>
      </w:pPr>
      <w:r>
        <w:rPr>
          <w:rFonts w:eastAsia="Times New Roman"/>
        </w:rPr>
        <w:t>Not</w:t>
      </w:r>
      <w:r w:rsidR="00C950FA" w:rsidRPr="005540A4">
        <w:rPr>
          <w:rFonts w:eastAsia="Times New Roman"/>
        </w:rPr>
        <w:t xml:space="preserve"> Panic!</w:t>
      </w:r>
    </w:p>
    <w:p w14:paraId="117F1455" w14:textId="77777777" w:rsidR="005540A4" w:rsidRPr="005540A4" w:rsidRDefault="00C950FA" w:rsidP="00315B32">
      <w:pPr>
        <w:numPr>
          <w:ilvl w:val="0"/>
          <w:numId w:val="1"/>
        </w:numPr>
        <w:tabs>
          <w:tab w:val="num" w:pos="720"/>
        </w:tabs>
        <w:rPr>
          <w:rFonts w:eastAsia="Times New Roman"/>
        </w:rPr>
      </w:pPr>
      <w:r w:rsidRPr="005540A4">
        <w:rPr>
          <w:rFonts w:eastAsia="Times New Roman"/>
        </w:rPr>
        <w:t>Listen</w:t>
      </w:r>
    </w:p>
    <w:p w14:paraId="533BAFC8" w14:textId="45FBB26B" w:rsidR="005540A4" w:rsidRPr="005540A4" w:rsidRDefault="00C950FA" w:rsidP="00315B32">
      <w:pPr>
        <w:numPr>
          <w:ilvl w:val="0"/>
          <w:numId w:val="1"/>
        </w:numPr>
        <w:tabs>
          <w:tab w:val="num" w:pos="720"/>
        </w:tabs>
        <w:rPr>
          <w:rFonts w:eastAsia="Times New Roman"/>
        </w:rPr>
      </w:pPr>
      <w:r w:rsidRPr="005540A4">
        <w:rPr>
          <w:rFonts w:eastAsia="Times New Roman"/>
        </w:rPr>
        <w:t>Be calm and patient, Let the child use their own word, don’t ask leading questions</w:t>
      </w:r>
      <w:r w:rsidR="00147769">
        <w:rPr>
          <w:rFonts w:eastAsia="Times New Roman"/>
        </w:rPr>
        <w:t>.</w:t>
      </w:r>
    </w:p>
    <w:p w14:paraId="33D3809F" w14:textId="7CCE5C40" w:rsidR="005540A4" w:rsidRPr="005540A4" w:rsidRDefault="00C950FA" w:rsidP="00315B32">
      <w:pPr>
        <w:numPr>
          <w:ilvl w:val="0"/>
          <w:numId w:val="1"/>
        </w:numPr>
        <w:tabs>
          <w:tab w:val="num" w:pos="720"/>
        </w:tabs>
        <w:rPr>
          <w:rFonts w:eastAsia="Times New Roman"/>
        </w:rPr>
      </w:pPr>
      <w:r w:rsidRPr="005540A4">
        <w:rPr>
          <w:rFonts w:eastAsia="Times New Roman"/>
        </w:rPr>
        <w:t xml:space="preserve">Reassure the child- e.g. </w:t>
      </w:r>
      <w:r w:rsidR="00B60B08">
        <w:rPr>
          <w:rFonts w:eastAsia="Times New Roman"/>
        </w:rPr>
        <w:t>“</w:t>
      </w:r>
      <w:r w:rsidRPr="005540A4">
        <w:rPr>
          <w:rFonts w:eastAsia="Times New Roman"/>
        </w:rPr>
        <w:t xml:space="preserve">I am </w:t>
      </w:r>
      <w:proofErr w:type="gramStart"/>
      <w:r w:rsidRPr="005540A4">
        <w:rPr>
          <w:rFonts w:eastAsia="Times New Roman"/>
        </w:rPr>
        <w:t>really glad</w:t>
      </w:r>
      <w:proofErr w:type="gramEnd"/>
      <w:r w:rsidRPr="005540A4">
        <w:rPr>
          <w:rFonts w:eastAsia="Times New Roman"/>
        </w:rPr>
        <w:t xml:space="preserve"> you talked to me you are not in trouble. It is ok to seek help</w:t>
      </w:r>
      <w:r w:rsidR="00B60B08">
        <w:rPr>
          <w:rFonts w:eastAsia="Times New Roman"/>
        </w:rPr>
        <w:t>”</w:t>
      </w:r>
      <w:r w:rsidRPr="005540A4">
        <w:rPr>
          <w:rFonts w:eastAsia="Times New Roman"/>
        </w:rPr>
        <w:t>.</w:t>
      </w:r>
    </w:p>
    <w:p w14:paraId="4D6021BE" w14:textId="63F88F68" w:rsidR="005540A4" w:rsidRPr="005540A4" w:rsidRDefault="00315B32" w:rsidP="00315B32">
      <w:pPr>
        <w:numPr>
          <w:ilvl w:val="0"/>
          <w:numId w:val="1"/>
        </w:numPr>
        <w:tabs>
          <w:tab w:val="num" w:pos="720"/>
        </w:tabs>
        <w:rPr>
          <w:rFonts w:eastAsia="Times New Roman"/>
        </w:rPr>
      </w:pPr>
      <w:r>
        <w:rPr>
          <w:rFonts w:eastAsia="Times New Roman"/>
        </w:rPr>
        <w:t>Let him/her know that what they are reporting is taken seriously</w:t>
      </w:r>
      <w:r w:rsidR="00147769">
        <w:rPr>
          <w:rFonts w:eastAsia="Times New Roman"/>
        </w:rPr>
        <w:t>.</w:t>
      </w:r>
    </w:p>
    <w:p w14:paraId="7BFB42D2" w14:textId="51A26F22" w:rsidR="00315B32" w:rsidRDefault="00315B32" w:rsidP="00315B32">
      <w:pPr>
        <w:numPr>
          <w:ilvl w:val="0"/>
          <w:numId w:val="1"/>
        </w:numPr>
        <w:rPr>
          <w:rFonts w:eastAsia="Times New Roman"/>
        </w:rPr>
      </w:pPr>
      <w:r>
        <w:rPr>
          <w:rFonts w:eastAsia="Times New Roman"/>
        </w:rPr>
        <w:t>Inform him/her that you may need to share this with someone else to help him/her. Explain what the servant will do next</w:t>
      </w:r>
      <w:r w:rsidR="00147769">
        <w:rPr>
          <w:rFonts w:eastAsia="Times New Roman"/>
        </w:rPr>
        <w:t>.</w:t>
      </w:r>
    </w:p>
    <w:p w14:paraId="713F7975" w14:textId="5F8E49D6" w:rsidR="005540A4" w:rsidRPr="005540A4" w:rsidRDefault="00315B32" w:rsidP="00315B32">
      <w:pPr>
        <w:numPr>
          <w:ilvl w:val="0"/>
          <w:numId w:val="1"/>
        </w:numPr>
        <w:tabs>
          <w:tab w:val="num" w:pos="720"/>
        </w:tabs>
        <w:rPr>
          <w:rFonts w:eastAsia="Times New Roman"/>
        </w:rPr>
      </w:pPr>
      <w:r>
        <w:rPr>
          <w:rFonts w:eastAsia="Times New Roman"/>
        </w:rPr>
        <w:t>Inform him/her that they will respect the confidentiality of any discussion unless there is a risk of harm that requires otherwise</w:t>
      </w:r>
      <w:r w:rsidR="00147769">
        <w:rPr>
          <w:rFonts w:eastAsia="Times New Roman"/>
        </w:rPr>
        <w:t>.</w:t>
      </w:r>
    </w:p>
    <w:p w14:paraId="2B23716B" w14:textId="3871F9D9" w:rsidR="00315B32" w:rsidRDefault="00C56F65" w:rsidP="00315B32">
      <w:pPr>
        <w:numPr>
          <w:ilvl w:val="0"/>
          <w:numId w:val="1"/>
        </w:numPr>
        <w:rPr>
          <w:rFonts w:eastAsia="Times New Roman"/>
        </w:rPr>
      </w:pPr>
      <w:r>
        <w:rPr>
          <w:rFonts w:eastAsia="Times New Roman"/>
        </w:rPr>
        <w:t>Record the reported concern or allegation on an incident form and i</w:t>
      </w:r>
      <w:r w:rsidR="00C950FA" w:rsidRPr="005540A4">
        <w:rPr>
          <w:rFonts w:eastAsia="Times New Roman"/>
        </w:rPr>
        <w:t xml:space="preserve">nform the </w:t>
      </w:r>
      <w:r w:rsidR="00315B32">
        <w:rPr>
          <w:rFonts w:eastAsia="Times New Roman"/>
        </w:rPr>
        <w:t>Sunday school coordinator within 24 hours</w:t>
      </w:r>
      <w:r w:rsidR="00147769">
        <w:rPr>
          <w:rFonts w:eastAsia="Times New Roman"/>
        </w:rPr>
        <w:t>.</w:t>
      </w:r>
    </w:p>
    <w:p w14:paraId="09C2EFB7" w14:textId="77777777" w:rsidR="00315B32" w:rsidRDefault="00315B32" w:rsidP="00315B32">
      <w:pPr>
        <w:pStyle w:val="ListParagraph"/>
        <w:numPr>
          <w:ilvl w:val="0"/>
          <w:numId w:val="7"/>
        </w:numPr>
        <w:rPr>
          <w:rFonts w:eastAsia="Times New Roman"/>
        </w:rPr>
      </w:pPr>
      <w:r w:rsidRPr="009A2B88">
        <w:rPr>
          <w:rFonts w:eastAsia="Times New Roman"/>
        </w:rPr>
        <w:t>The next steps will depend on the nature of the concern or allegation and the risk of imminent danger as per the flow chart. The person reporting the allegation and the respondent will be informed of the process to be followed and outcome. The Sunday school co-ordinator will report to the safeguarding committee and/or parish priests unless there are specific reasons not to.</w:t>
      </w:r>
    </w:p>
    <w:p w14:paraId="1672EACB" w14:textId="77777777" w:rsidR="00315B32" w:rsidRPr="009A2B88" w:rsidRDefault="00315B32" w:rsidP="00315B32">
      <w:pPr>
        <w:pStyle w:val="ListParagraph"/>
        <w:numPr>
          <w:ilvl w:val="0"/>
          <w:numId w:val="7"/>
        </w:numPr>
        <w:rPr>
          <w:rFonts w:eastAsia="Times New Roman"/>
        </w:rPr>
      </w:pPr>
      <w:r>
        <w:rPr>
          <w:rFonts w:eastAsia="Times New Roman"/>
        </w:rPr>
        <w:t>If the concern relates to a servant, report to the Sunday school coordinator or a member of the safeguarding committee.</w:t>
      </w:r>
    </w:p>
    <w:p w14:paraId="462FD87B" w14:textId="300350D3" w:rsidR="005540A4" w:rsidRPr="005540A4" w:rsidRDefault="00C950FA" w:rsidP="00315B32">
      <w:pPr>
        <w:numPr>
          <w:ilvl w:val="0"/>
          <w:numId w:val="1"/>
        </w:numPr>
        <w:tabs>
          <w:tab w:val="num" w:pos="720"/>
        </w:tabs>
        <w:rPr>
          <w:rFonts w:eastAsia="Times New Roman"/>
        </w:rPr>
      </w:pPr>
      <w:r w:rsidRPr="005540A4">
        <w:rPr>
          <w:rFonts w:eastAsia="Times New Roman"/>
        </w:rPr>
        <w:t xml:space="preserve">Seek support- dealing with </w:t>
      </w:r>
      <w:r w:rsidR="00E9438A">
        <w:rPr>
          <w:rFonts w:eastAsia="Times New Roman"/>
        </w:rPr>
        <w:t xml:space="preserve">safeguarding </w:t>
      </w:r>
      <w:r w:rsidRPr="005540A4">
        <w:rPr>
          <w:rFonts w:eastAsia="Times New Roman"/>
        </w:rPr>
        <w:t>issues can be confronting, seek support if you need to.</w:t>
      </w:r>
    </w:p>
    <w:p w14:paraId="6219B7DB" w14:textId="5D302E2F" w:rsidR="000E53A1" w:rsidRDefault="00D77F11"/>
    <w:p w14:paraId="1C68B61D" w14:textId="781F45BB" w:rsidR="00407087" w:rsidRDefault="00407087"/>
    <w:p w14:paraId="62C316E9" w14:textId="7152CBC6" w:rsidR="00407087" w:rsidRDefault="00407087"/>
    <w:p w14:paraId="106050B0" w14:textId="5A0416D3" w:rsidR="00407087" w:rsidRDefault="00407087"/>
    <w:p w14:paraId="69EC80E7" w14:textId="311A1F78" w:rsidR="00407087" w:rsidRDefault="00407087"/>
    <w:p w14:paraId="52361A9B" w14:textId="00A78840" w:rsidR="00407087" w:rsidRDefault="00407087"/>
    <w:p w14:paraId="7A7BE213" w14:textId="77777777" w:rsidR="00F83545" w:rsidRDefault="00F83545"/>
    <w:p w14:paraId="073E7A8B" w14:textId="77777777" w:rsidR="00F83545" w:rsidRDefault="00F83545"/>
    <w:p w14:paraId="68694C07" w14:textId="3ED42D8B" w:rsidR="00FF2F8C" w:rsidRDefault="00FF2F8C" w:rsidP="00FF2F8C">
      <w:pPr>
        <w:tabs>
          <w:tab w:val="center" w:pos="4513"/>
          <w:tab w:val="right" w:pos="9026"/>
        </w:tabs>
        <w:spacing w:after="0" w:line="240" w:lineRule="auto"/>
        <w:rPr>
          <w:rFonts w:ascii="Calibri" w:eastAsia="Calibri" w:hAnsi="Calibri" w:cs="Times New Roman"/>
          <w:b/>
          <w:sz w:val="24"/>
          <w:szCs w:val="24"/>
        </w:rPr>
      </w:pPr>
      <w:bookmarkStart w:id="1" w:name="_Hlk120011414"/>
      <w:bookmarkStart w:id="2" w:name="_Hlk120011415"/>
      <w:r w:rsidRPr="00FF2F8C">
        <w:rPr>
          <w:rFonts w:ascii="Calibri" w:eastAsia="Calibri" w:hAnsi="Calibri" w:cs="Times New Roman"/>
          <w:b/>
          <w:sz w:val="24"/>
          <w:szCs w:val="24"/>
        </w:rPr>
        <w:lastRenderedPageBreak/>
        <w:t xml:space="preserve">Appendix 1- Responding to a </w:t>
      </w:r>
      <w:r w:rsidR="00FA7EF0">
        <w:rPr>
          <w:rFonts w:ascii="Calibri" w:eastAsia="Calibri" w:hAnsi="Calibri" w:cs="Times New Roman"/>
          <w:b/>
          <w:sz w:val="24"/>
          <w:szCs w:val="24"/>
        </w:rPr>
        <w:t>s</w:t>
      </w:r>
      <w:r w:rsidRPr="00FF2F8C">
        <w:rPr>
          <w:rFonts w:ascii="Calibri" w:eastAsia="Calibri" w:hAnsi="Calibri" w:cs="Times New Roman"/>
          <w:b/>
          <w:sz w:val="24"/>
          <w:szCs w:val="24"/>
        </w:rPr>
        <w:t xml:space="preserve">afeguarding </w:t>
      </w:r>
      <w:r w:rsidR="00FA7EF0">
        <w:rPr>
          <w:rFonts w:ascii="Calibri" w:eastAsia="Calibri" w:hAnsi="Calibri" w:cs="Times New Roman"/>
          <w:b/>
          <w:sz w:val="24"/>
          <w:szCs w:val="24"/>
        </w:rPr>
        <w:t>c</w:t>
      </w:r>
      <w:r w:rsidRPr="00FF2F8C">
        <w:rPr>
          <w:rFonts w:ascii="Calibri" w:eastAsia="Calibri" w:hAnsi="Calibri" w:cs="Times New Roman"/>
          <w:b/>
          <w:sz w:val="24"/>
          <w:szCs w:val="24"/>
        </w:rPr>
        <w:t>oncern</w:t>
      </w:r>
      <w:r w:rsidR="00FA7EF0">
        <w:rPr>
          <w:rFonts w:ascii="Calibri" w:eastAsia="Calibri" w:hAnsi="Calibri" w:cs="Times New Roman"/>
          <w:b/>
          <w:sz w:val="24"/>
          <w:szCs w:val="24"/>
        </w:rPr>
        <w:t xml:space="preserve"> or </w:t>
      </w:r>
      <w:proofErr w:type="gramStart"/>
      <w:r w:rsidR="00FA7EF0">
        <w:rPr>
          <w:rFonts w:ascii="Calibri" w:eastAsia="Calibri" w:hAnsi="Calibri" w:cs="Times New Roman"/>
          <w:b/>
          <w:sz w:val="24"/>
          <w:szCs w:val="24"/>
        </w:rPr>
        <w:t>a</w:t>
      </w:r>
      <w:r w:rsidRPr="00FF2F8C">
        <w:rPr>
          <w:rFonts w:ascii="Calibri" w:eastAsia="Calibri" w:hAnsi="Calibri" w:cs="Times New Roman"/>
          <w:b/>
          <w:sz w:val="24"/>
          <w:szCs w:val="24"/>
        </w:rPr>
        <w:t>llegation</w:t>
      </w:r>
      <w:bookmarkEnd w:id="1"/>
      <w:bookmarkEnd w:id="2"/>
      <w:proofErr w:type="gramEnd"/>
    </w:p>
    <w:p w14:paraId="6CE400F7" w14:textId="77777777" w:rsidR="00FA7EF0" w:rsidRPr="00FF2F8C" w:rsidRDefault="00FA7EF0" w:rsidP="00FF2F8C">
      <w:pPr>
        <w:tabs>
          <w:tab w:val="center" w:pos="4513"/>
          <w:tab w:val="right" w:pos="9026"/>
        </w:tabs>
        <w:spacing w:after="0" w:line="240" w:lineRule="auto"/>
        <w:rPr>
          <w:rFonts w:ascii="Calibri" w:eastAsia="Calibri" w:hAnsi="Calibri" w:cs="Times New Roman"/>
          <w:b/>
          <w:sz w:val="24"/>
          <w:szCs w:val="24"/>
        </w:rPr>
      </w:pPr>
    </w:p>
    <w:p w14:paraId="2DCFFA3F" w14:textId="6A9EC525" w:rsidR="00CC0629" w:rsidRPr="00CC0629" w:rsidRDefault="00CC0629" w:rsidP="00CC0629">
      <w:pPr>
        <w:spacing w:after="0" w:line="240" w:lineRule="auto"/>
        <w:rPr>
          <w:rFonts w:ascii="Calibri" w:eastAsia="Calibri" w:hAnsi="Calibri" w:cs="Times New Roman"/>
        </w:rPr>
      </w:pPr>
      <w:r w:rsidRPr="00CC0629">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6CE9910B" wp14:editId="09CD86FC">
                <wp:simplePos x="0" y="0"/>
                <wp:positionH relativeFrom="column">
                  <wp:posOffset>342900</wp:posOffset>
                </wp:positionH>
                <wp:positionV relativeFrom="paragraph">
                  <wp:posOffset>0</wp:posOffset>
                </wp:positionV>
                <wp:extent cx="5480050" cy="584200"/>
                <wp:effectExtent l="0" t="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5480050" cy="584200"/>
                        </a:xfrm>
                        <a:prstGeom prst="rect">
                          <a:avLst/>
                        </a:prstGeom>
                        <a:noFill/>
                        <a:ln>
                          <a:solidFill>
                            <a:srgbClr val="4472C4"/>
                          </a:solidFill>
                        </a:ln>
                        <a:effectLst/>
                      </wps:spPr>
                      <wps:txbx>
                        <w:txbxContent>
                          <w:p w14:paraId="0AE55C17" w14:textId="77777777" w:rsidR="00CC0629" w:rsidRDefault="00CC0629" w:rsidP="00CC0629">
                            <w:pPr>
                              <w:rPr>
                                <w:b/>
                              </w:rPr>
                            </w:pPr>
                            <w:r>
                              <w:t xml:space="preserve">                       </w:t>
                            </w:r>
                            <w:r w:rsidRPr="00CF6983">
                              <w:rPr>
                                <w:b/>
                              </w:rPr>
                              <w:t>Concern/allegation</w:t>
                            </w:r>
                          </w:p>
                          <w:p w14:paraId="0BEC1F5A" w14:textId="5EB618E1" w:rsidR="00CC0629" w:rsidRPr="00CF6983" w:rsidRDefault="00CC0629" w:rsidP="00CC0629">
                            <w:pPr>
                              <w:rPr>
                                <w:b/>
                              </w:rPr>
                            </w:pPr>
                            <w:r w:rsidRPr="00CF6983">
                              <w:rPr>
                                <w:b/>
                              </w:rPr>
                              <w:t>Suspicion/disclosure/witness about a safeguarding concern or allegation</w:t>
                            </w:r>
                          </w:p>
                          <w:p w14:paraId="7C7B6CCC" w14:textId="77777777" w:rsidR="00CC0629" w:rsidRDefault="00CC0629" w:rsidP="00CC0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9910B" id="_x0000_t202" coordsize="21600,21600" o:spt="202" path="m,l,21600r21600,l21600,xe">
                <v:stroke joinstyle="miter"/>
                <v:path gradientshapeok="t" o:connecttype="rect"/>
              </v:shapetype>
              <v:shape id="Text Box 4" o:spid="_x0000_s1026" type="#_x0000_t202" style="position:absolute;margin-left:27pt;margin-top:0;width:431.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" filled="f" strokecolor="#4472c4">
                <v:textbox>
                  <w:txbxContent>
                    <w:p w14:paraId="0AE55C17" w14:textId="77777777" w:rsidR="00CC0629" w:rsidRDefault="00CC0629" w:rsidP="00CC0629">
                      <w:pPr>
                        <w:rPr>
                          <w:b/>
                        </w:rPr>
                      </w:pPr>
                      <w:r>
                        <w:t xml:space="preserve">                       </w:t>
                      </w:r>
                      <w:r w:rsidRPr="00CF6983">
                        <w:rPr>
                          <w:b/>
                        </w:rPr>
                        <w:t>Concern/allegation</w:t>
                      </w:r>
                    </w:p>
                    <w:p w14:paraId="0BEC1F5A" w14:textId="5EB618E1" w:rsidR="00CC0629" w:rsidRPr="00CF6983" w:rsidRDefault="00CC0629" w:rsidP="00CC0629">
                      <w:pPr>
                        <w:rPr>
                          <w:b/>
                        </w:rPr>
                      </w:pPr>
                      <w:r w:rsidRPr="00CF6983">
                        <w:rPr>
                          <w:b/>
                        </w:rPr>
                        <w:t>Suspicion/disclosure/witness about a safeguarding concern or allegation</w:t>
                      </w:r>
                    </w:p>
                    <w:p w14:paraId="7C7B6CCC" w14:textId="77777777" w:rsidR="00CC0629" w:rsidRDefault="00CC0629" w:rsidP="00CC0629"/>
                  </w:txbxContent>
                </v:textbox>
                <w10:wrap type="square"/>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68480" behindDoc="0" locked="0" layoutInCell="1" allowOverlap="1" wp14:anchorId="3AD1876F" wp14:editId="13458E6F">
                <wp:simplePos x="0" y="0"/>
                <wp:positionH relativeFrom="column">
                  <wp:posOffset>1758950</wp:posOffset>
                </wp:positionH>
                <wp:positionV relativeFrom="paragraph">
                  <wp:posOffset>5702300</wp:posOffset>
                </wp:positionV>
                <wp:extent cx="1938655" cy="796290"/>
                <wp:effectExtent l="0" t="0" r="23495" b="22860"/>
                <wp:wrapSquare wrapText="bothSides"/>
                <wp:docPr id="9" name="Text Box 9"/>
                <wp:cNvGraphicFramePr/>
                <a:graphic xmlns:a="http://schemas.openxmlformats.org/drawingml/2006/main">
                  <a:graphicData uri="http://schemas.microsoft.com/office/word/2010/wordprocessingShape">
                    <wps:wsp>
                      <wps:cNvSpPr txBox="1"/>
                      <wps:spPr>
                        <a:xfrm>
                          <a:off x="0" y="0"/>
                          <a:ext cx="1938655" cy="796290"/>
                        </a:xfrm>
                        <a:prstGeom prst="rect">
                          <a:avLst/>
                        </a:prstGeom>
                        <a:noFill/>
                        <a:ln>
                          <a:solidFill>
                            <a:srgbClr val="4472C4"/>
                          </a:solidFill>
                        </a:ln>
                        <a:effectLst/>
                      </wps:spPr>
                      <wps:txbx>
                        <w:txbxContent>
                          <w:p w14:paraId="633C4DCA" w14:textId="77777777" w:rsidR="00CC0629" w:rsidRDefault="00CC0629" w:rsidP="00CC0629">
                            <w:r>
                              <w:t xml:space="preserve">Still have concerns- discuss with safeguarding committee+ church </w:t>
                            </w:r>
                            <w:proofErr w:type="gramStart"/>
                            <w:r>
                              <w:t>priests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1876F" id="Text Box 9" o:spid="_x0000_s1027" type="#_x0000_t202" style="position:absolute;margin-left:138.5pt;margin-top:449pt;width:152.65pt;height:6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" filled="f" strokecolor="#4472c4">
                <v:textbox>
                  <w:txbxContent>
                    <w:p w14:paraId="633C4DCA" w14:textId="77777777" w:rsidR="00CC0629" w:rsidRDefault="00CC0629" w:rsidP="00CC0629">
                      <w:r>
                        <w:t>Still have concerns- discuss with safeguarding committee+ church priests</w:t>
                      </w:r>
                    </w:p>
                  </w:txbxContent>
                </v:textbox>
                <w10:wrap type="square"/>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87936" behindDoc="0" locked="0" layoutInCell="1" allowOverlap="1" wp14:anchorId="27AA133E" wp14:editId="6AB9FE75">
                <wp:simplePos x="0" y="0"/>
                <wp:positionH relativeFrom="column">
                  <wp:posOffset>997566</wp:posOffset>
                </wp:positionH>
                <wp:positionV relativeFrom="paragraph">
                  <wp:posOffset>6513035</wp:posOffset>
                </wp:positionV>
                <wp:extent cx="596" cy="1618062"/>
                <wp:effectExtent l="76200" t="0" r="57150" b="58420"/>
                <wp:wrapNone/>
                <wp:docPr id="304" name="Straight Arrow Connector 304"/>
                <wp:cNvGraphicFramePr/>
                <a:graphic xmlns:a="http://schemas.openxmlformats.org/drawingml/2006/main">
                  <a:graphicData uri="http://schemas.microsoft.com/office/word/2010/wordprocessingShape">
                    <wps:wsp>
                      <wps:cNvCnPr/>
                      <wps:spPr>
                        <a:xfrm flipH="1">
                          <a:off x="0" y="0"/>
                          <a:ext cx="596" cy="1618062"/>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DB5A227" id="_x0000_t32" coordsize="21600,21600" o:spt="32" o:oned="t" path="m,l21600,21600e" filled="f">
                <v:path arrowok="t" fillok="f" o:connecttype="none"/>
                <o:lock v:ext="edit" shapetype="t"/>
              </v:shapetype>
              <v:shape id="Straight Arrow Connector 304" o:spid="_x0000_s1026" type="#_x0000_t32" style="position:absolute;margin-left:78.55pt;margin-top:512.85pt;width:.05pt;height:127.4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75648" behindDoc="0" locked="0" layoutInCell="1" allowOverlap="1" wp14:anchorId="74123E9B" wp14:editId="17AEC5FA">
                <wp:simplePos x="0" y="0"/>
                <wp:positionH relativeFrom="column">
                  <wp:posOffset>1420495</wp:posOffset>
                </wp:positionH>
                <wp:positionV relativeFrom="paragraph">
                  <wp:posOffset>5258435</wp:posOffset>
                </wp:positionV>
                <wp:extent cx="0" cy="45720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4B377AB" id="Straight Arrow Connector 17" o:spid="_x0000_s1026" type="#_x0000_t32" style="position:absolute;margin-left:111.85pt;margin-top:414.05pt;width:0;height:3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78720" behindDoc="0" locked="0" layoutInCell="1" allowOverlap="1" wp14:anchorId="30FEB5CB" wp14:editId="3690FA00">
                <wp:simplePos x="0" y="0"/>
                <wp:positionH relativeFrom="column">
                  <wp:posOffset>1988820</wp:posOffset>
                </wp:positionH>
                <wp:positionV relativeFrom="paragraph">
                  <wp:posOffset>3775710</wp:posOffset>
                </wp:positionV>
                <wp:extent cx="0" cy="662940"/>
                <wp:effectExtent l="76200" t="0" r="95250" b="60960"/>
                <wp:wrapNone/>
                <wp:docPr id="20" name="Straight Arrow Connector 20"/>
                <wp:cNvGraphicFramePr/>
                <a:graphic xmlns:a="http://schemas.openxmlformats.org/drawingml/2006/main">
                  <a:graphicData uri="http://schemas.microsoft.com/office/word/2010/wordprocessingShape">
                    <wps:wsp>
                      <wps:cNvCnPr/>
                      <wps:spPr>
                        <a:xfrm>
                          <a:off x="0" y="0"/>
                          <a:ext cx="0" cy="662940"/>
                        </a:xfrm>
                        <a:prstGeom prst="straightConnector1">
                          <a:avLst/>
                        </a:prstGeom>
                        <a:noFill/>
                        <a:ln w="6350" cap="flat" cmpd="sng" algn="ctr">
                          <a:solidFill>
                            <a:srgbClr val="4472C4"/>
                          </a:solidFill>
                          <a:prstDash val="solid"/>
                          <a:miter lim="800000"/>
                          <a:tailEnd type="triangle"/>
                        </a:ln>
                        <a:effectLst/>
                      </wps:spPr>
                      <wps:bodyPr/>
                    </wps:wsp>
                  </a:graphicData>
                </a:graphic>
                <wp14:sizeRelV relativeFrom="margin">
                  <wp14:pctHeight>0</wp14:pctHeight>
                </wp14:sizeRelV>
              </wp:anchor>
            </w:drawing>
          </mc:Choice>
          <mc:Fallback>
            <w:pict>
              <v:shape w14:anchorId="4F1A612F" id="Straight Arrow Connector 20" o:spid="_x0000_s1026" type="#_x0000_t32" style="position:absolute;margin-left:156.6pt;margin-top:297.3pt;width:0;height:52.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86912" behindDoc="0" locked="0" layoutInCell="1" allowOverlap="1" wp14:anchorId="7FB4EA89" wp14:editId="5CF39DE3">
                <wp:simplePos x="0" y="0"/>
                <wp:positionH relativeFrom="column">
                  <wp:posOffset>2488565</wp:posOffset>
                </wp:positionH>
                <wp:positionV relativeFrom="paragraph">
                  <wp:posOffset>7675245</wp:posOffset>
                </wp:positionV>
                <wp:extent cx="0" cy="453390"/>
                <wp:effectExtent l="76200" t="0" r="57150" b="60960"/>
                <wp:wrapNone/>
                <wp:docPr id="303" name="Straight Arrow Connector 303"/>
                <wp:cNvGraphicFramePr/>
                <a:graphic xmlns:a="http://schemas.openxmlformats.org/drawingml/2006/main">
                  <a:graphicData uri="http://schemas.microsoft.com/office/word/2010/wordprocessingShape">
                    <wps:wsp>
                      <wps:cNvCnPr/>
                      <wps:spPr>
                        <a:xfrm flipH="1">
                          <a:off x="0" y="0"/>
                          <a:ext cx="0" cy="45339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D7E4AD" id="Straight Arrow Connector 303" o:spid="_x0000_s1026" type="#_x0000_t32" style="position:absolute;margin-left:195.95pt;margin-top:604.35pt;width:0;height:35.7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73600" behindDoc="0" locked="0" layoutInCell="1" allowOverlap="1" wp14:anchorId="2A355E00" wp14:editId="37544A3E">
                <wp:simplePos x="0" y="0"/>
                <wp:positionH relativeFrom="column">
                  <wp:posOffset>4173506</wp:posOffset>
                </wp:positionH>
                <wp:positionV relativeFrom="paragraph">
                  <wp:posOffset>685587</wp:posOffset>
                </wp:positionV>
                <wp:extent cx="625" cy="151527"/>
                <wp:effectExtent l="76200" t="0" r="57150" b="58420"/>
                <wp:wrapNone/>
                <wp:docPr id="14" name="Straight Arrow Connector 14"/>
                <wp:cNvGraphicFramePr/>
                <a:graphic xmlns:a="http://schemas.openxmlformats.org/drawingml/2006/main">
                  <a:graphicData uri="http://schemas.microsoft.com/office/word/2010/wordprocessingShape">
                    <wps:wsp>
                      <wps:cNvCnPr/>
                      <wps:spPr>
                        <a:xfrm flipH="1">
                          <a:off x="0" y="0"/>
                          <a:ext cx="625" cy="151527"/>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34FBE8" id="Straight Arrow Connector 14" o:spid="_x0000_s1026" type="#_x0000_t32" style="position:absolute;margin-left:328.6pt;margin-top:54pt;width:.05pt;height:11.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00A02C35" wp14:editId="1BCCA441">
                <wp:simplePos x="0" y="0"/>
                <wp:positionH relativeFrom="column">
                  <wp:posOffset>2547620</wp:posOffset>
                </wp:positionH>
                <wp:positionV relativeFrom="paragraph">
                  <wp:posOffset>837565</wp:posOffset>
                </wp:positionV>
                <wp:extent cx="3990340" cy="1018540"/>
                <wp:effectExtent l="0" t="0" r="10160" b="10160"/>
                <wp:wrapSquare wrapText="bothSides"/>
                <wp:docPr id="5" name="Text Box 5"/>
                <wp:cNvGraphicFramePr/>
                <a:graphic xmlns:a="http://schemas.openxmlformats.org/drawingml/2006/main">
                  <a:graphicData uri="http://schemas.microsoft.com/office/word/2010/wordprocessingShape">
                    <wps:wsp>
                      <wps:cNvSpPr txBox="1"/>
                      <wps:spPr>
                        <a:xfrm>
                          <a:off x="0" y="0"/>
                          <a:ext cx="3990340" cy="1018540"/>
                        </a:xfrm>
                        <a:prstGeom prst="rect">
                          <a:avLst/>
                        </a:prstGeom>
                        <a:noFill/>
                        <a:ln>
                          <a:solidFill>
                            <a:srgbClr val="4472C4"/>
                          </a:solidFill>
                        </a:ln>
                        <a:effectLst/>
                      </wps:spPr>
                      <wps:txbx>
                        <w:txbxContent>
                          <w:p w14:paraId="7428ABEE" w14:textId="77777777" w:rsidR="00CC0629" w:rsidRPr="00CF0F48" w:rsidRDefault="00CC0629" w:rsidP="00CC0629">
                            <w:pPr>
                              <w:rPr>
                                <w:b/>
                              </w:rPr>
                            </w:pPr>
                            <w:r w:rsidRPr="00CF0F48">
                              <w:rPr>
                                <w:b/>
                              </w:rPr>
                              <w:t>Emergency-immediate action</w:t>
                            </w:r>
                          </w:p>
                          <w:p w14:paraId="5758C910" w14:textId="77777777" w:rsidR="00CC0629" w:rsidRDefault="00CC0629" w:rsidP="00CC0629">
                            <w:r>
                              <w:t xml:space="preserve">If a child or adult is in imminent danger or requires medical attention, call the </w:t>
                            </w:r>
                            <w:r w:rsidRPr="00A17490">
                              <w:t>police – dial 999</w:t>
                            </w:r>
                            <w:r>
                              <w:t xml:space="preserve">, deal with the medical emergency and/or report to the local authority (social services) </w:t>
                            </w:r>
                          </w:p>
                          <w:p w14:paraId="0426518B" w14:textId="77777777" w:rsidR="00CC0629" w:rsidRDefault="00CC0629" w:rsidP="00CC0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02C35" id="Text Box 5" o:spid="_x0000_s1028" type="#_x0000_t202" style="position:absolute;margin-left:200.6pt;margin-top:65.95pt;width:314.2pt;height:8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" filled="f" strokecolor="#4472c4">
                <v:textbox>
                  <w:txbxContent>
                    <w:p w14:paraId="7428ABEE" w14:textId="77777777" w:rsidR="00CC0629" w:rsidRPr="00CF0F48" w:rsidRDefault="00CC0629" w:rsidP="00CC0629">
                      <w:pPr>
                        <w:rPr>
                          <w:b/>
                        </w:rPr>
                      </w:pPr>
                      <w:r w:rsidRPr="00CF0F48">
                        <w:rPr>
                          <w:b/>
                        </w:rPr>
                        <w:t>Emergency-immediate action</w:t>
                      </w:r>
                    </w:p>
                    <w:p w14:paraId="5758C910" w14:textId="77777777" w:rsidR="00CC0629" w:rsidRDefault="00CC0629" w:rsidP="00CC0629">
                      <w:r>
                        <w:t xml:space="preserve">If a child or adult is in imminent danger or requires medical attention, call the </w:t>
                      </w:r>
                      <w:r w:rsidRPr="00A17490">
                        <w:t>police – dial 999</w:t>
                      </w:r>
                      <w:r>
                        <w:t xml:space="preserve">, deal with the medical emergency and/or report to the local authority (social services) </w:t>
                      </w:r>
                    </w:p>
                    <w:p w14:paraId="0426518B" w14:textId="77777777" w:rsidR="00CC0629" w:rsidRDefault="00CC0629" w:rsidP="00CC0629"/>
                  </w:txbxContent>
                </v:textbox>
                <w10:wrap type="square"/>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74624" behindDoc="0" locked="0" layoutInCell="1" allowOverlap="1" wp14:anchorId="14C61188" wp14:editId="0D9B4B10">
                <wp:simplePos x="0" y="0"/>
                <wp:positionH relativeFrom="column">
                  <wp:posOffset>4173220</wp:posOffset>
                </wp:positionH>
                <wp:positionV relativeFrom="paragraph">
                  <wp:posOffset>1859915</wp:posOffset>
                </wp:positionV>
                <wp:extent cx="0" cy="289560"/>
                <wp:effectExtent l="76200" t="0" r="57150" b="53340"/>
                <wp:wrapNone/>
                <wp:docPr id="16" name="Straight Arrow Connector 16"/>
                <wp:cNvGraphicFramePr/>
                <a:graphic xmlns:a="http://schemas.openxmlformats.org/drawingml/2006/main">
                  <a:graphicData uri="http://schemas.microsoft.com/office/word/2010/wordprocessingShape">
                    <wps:wsp>
                      <wps:cNvCnPr/>
                      <wps:spPr>
                        <a:xfrm>
                          <a:off x="0" y="0"/>
                          <a:ext cx="0" cy="289560"/>
                        </a:xfrm>
                        <a:prstGeom prst="straightConnector1">
                          <a:avLst/>
                        </a:prstGeom>
                        <a:noFill/>
                        <a:ln w="6350" cap="flat" cmpd="sng" algn="ctr">
                          <a:solidFill>
                            <a:srgbClr val="4472C4"/>
                          </a:solidFill>
                          <a:prstDash val="solid"/>
                          <a:miter lim="800000"/>
                          <a:tailEnd type="triangle"/>
                        </a:ln>
                        <a:effectLst/>
                      </wps:spPr>
                      <wps:bodyPr/>
                    </wps:wsp>
                  </a:graphicData>
                </a:graphic>
                <wp14:sizeRelV relativeFrom="margin">
                  <wp14:pctHeight>0</wp14:pctHeight>
                </wp14:sizeRelV>
              </wp:anchor>
            </w:drawing>
          </mc:Choice>
          <mc:Fallback>
            <w:pict>
              <v:shape w14:anchorId="0F3DBA28" id="Straight Arrow Connector 16" o:spid="_x0000_s1026" type="#_x0000_t32" style="position:absolute;margin-left:328.6pt;margin-top:146.45pt;width:0;height:22.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199B6CEF" wp14:editId="7AAECCEC">
                <wp:simplePos x="0" y="0"/>
                <wp:positionH relativeFrom="column">
                  <wp:posOffset>3545840</wp:posOffset>
                </wp:positionH>
                <wp:positionV relativeFrom="paragraph">
                  <wp:posOffset>2121535</wp:posOffset>
                </wp:positionV>
                <wp:extent cx="2121535" cy="355600"/>
                <wp:effectExtent l="0" t="0" r="12065" b="25400"/>
                <wp:wrapSquare wrapText="bothSides"/>
                <wp:docPr id="6" name="Text Box 6"/>
                <wp:cNvGraphicFramePr/>
                <a:graphic xmlns:a="http://schemas.openxmlformats.org/drawingml/2006/main">
                  <a:graphicData uri="http://schemas.microsoft.com/office/word/2010/wordprocessingShape">
                    <wps:wsp>
                      <wps:cNvSpPr txBox="1"/>
                      <wps:spPr>
                        <a:xfrm>
                          <a:off x="0" y="0"/>
                          <a:ext cx="2121535" cy="355600"/>
                        </a:xfrm>
                        <a:prstGeom prst="rect">
                          <a:avLst/>
                        </a:prstGeom>
                        <a:noFill/>
                        <a:ln>
                          <a:solidFill>
                            <a:srgbClr val="4472C4"/>
                          </a:solidFill>
                        </a:ln>
                        <a:effectLst/>
                      </wps:spPr>
                      <wps:txbx>
                        <w:txbxContent>
                          <w:p w14:paraId="6B77E430" w14:textId="77777777" w:rsidR="00CC0629" w:rsidRDefault="00CC0629" w:rsidP="00CC0629">
                            <w:r>
                              <w:t xml:space="preserve">Record all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B6CEF" id="Text Box 6" o:spid="_x0000_s1029" type="#_x0000_t202" style="position:absolute;margin-left:279.2pt;margin-top:167.05pt;width:167.05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" filled="f" strokecolor="#4472c4">
                <v:textbox>
                  <w:txbxContent>
                    <w:p w14:paraId="6B77E430" w14:textId="77777777" w:rsidR="00CC0629" w:rsidRDefault="00CC0629" w:rsidP="00CC0629">
                      <w:r>
                        <w:t xml:space="preserve">Record all information </w:t>
                      </w:r>
                    </w:p>
                  </w:txbxContent>
                </v:textbox>
                <w10:wrap type="square"/>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69504" behindDoc="0" locked="0" layoutInCell="1" allowOverlap="1" wp14:anchorId="49093F13" wp14:editId="028CA04C">
                <wp:simplePos x="0" y="0"/>
                <wp:positionH relativeFrom="column">
                  <wp:posOffset>1758315</wp:posOffset>
                </wp:positionH>
                <wp:positionV relativeFrom="paragraph">
                  <wp:posOffset>6965950</wp:posOffset>
                </wp:positionV>
                <wp:extent cx="1786255" cy="698500"/>
                <wp:effectExtent l="0" t="0" r="23495" b="25400"/>
                <wp:wrapSquare wrapText="bothSides"/>
                <wp:docPr id="10" name="Text Box 10"/>
                <wp:cNvGraphicFramePr/>
                <a:graphic xmlns:a="http://schemas.openxmlformats.org/drawingml/2006/main">
                  <a:graphicData uri="http://schemas.microsoft.com/office/word/2010/wordprocessingShape">
                    <wps:wsp>
                      <wps:cNvSpPr txBox="1"/>
                      <wps:spPr>
                        <a:xfrm>
                          <a:off x="0" y="0"/>
                          <a:ext cx="1786255" cy="698500"/>
                        </a:xfrm>
                        <a:prstGeom prst="rect">
                          <a:avLst/>
                        </a:prstGeom>
                        <a:noFill/>
                        <a:ln>
                          <a:solidFill>
                            <a:srgbClr val="4472C4"/>
                          </a:solidFill>
                        </a:ln>
                        <a:effectLst/>
                      </wps:spPr>
                      <wps:txbx>
                        <w:txbxContent>
                          <w:p w14:paraId="6DA23F81" w14:textId="77777777" w:rsidR="00CC0629" w:rsidRDefault="00CC0629" w:rsidP="00CC0629">
                            <w:r>
                              <w:t xml:space="preserve">Concerns- refer to the Local Authority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3F13" id="Text Box 10" o:spid="_x0000_s1030" type="#_x0000_t202" style="position:absolute;margin-left:138.45pt;margin-top:548.5pt;width:140.65pt;height: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" filled="f" strokecolor="#4472c4">
                <v:textbox>
                  <w:txbxContent>
                    <w:p w14:paraId="6DA23F81" w14:textId="77777777" w:rsidR="00CC0629" w:rsidRDefault="00CC0629" w:rsidP="00CC0629">
                      <w:r>
                        <w:t xml:space="preserve">Concerns- refer to the Local Authority </w:t>
                      </w:r>
                    </w:p>
                  </w:txbxContent>
                </v:textbox>
                <w10:wrap type="square"/>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80768" behindDoc="0" locked="0" layoutInCell="1" allowOverlap="1" wp14:anchorId="73F40A54" wp14:editId="743D1CD8">
                <wp:simplePos x="0" y="0"/>
                <wp:positionH relativeFrom="column">
                  <wp:posOffset>2253586</wp:posOffset>
                </wp:positionH>
                <wp:positionV relativeFrom="paragraph">
                  <wp:posOffset>6512482</wp:posOffset>
                </wp:positionV>
                <wp:extent cx="1" cy="453710"/>
                <wp:effectExtent l="76200" t="0" r="57150" b="60960"/>
                <wp:wrapNone/>
                <wp:docPr id="23" name="Straight Arrow Connector 23"/>
                <wp:cNvGraphicFramePr/>
                <a:graphic xmlns:a="http://schemas.openxmlformats.org/drawingml/2006/main">
                  <a:graphicData uri="http://schemas.microsoft.com/office/word/2010/wordprocessingShape">
                    <wps:wsp>
                      <wps:cNvCnPr/>
                      <wps:spPr>
                        <a:xfrm flipH="1">
                          <a:off x="0" y="0"/>
                          <a:ext cx="1" cy="45371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BBA0BD" id="Straight Arrow Connector 23" o:spid="_x0000_s1026" type="#_x0000_t32" style="position:absolute;margin-left:177.45pt;margin-top:512.8pt;width:0;height:35.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79744" behindDoc="0" locked="0" layoutInCell="1" allowOverlap="1" wp14:anchorId="678883A0" wp14:editId="7B2E8662">
                <wp:simplePos x="0" y="0"/>
                <wp:positionH relativeFrom="column">
                  <wp:posOffset>1996324</wp:posOffset>
                </wp:positionH>
                <wp:positionV relativeFrom="paragraph">
                  <wp:posOffset>5235667</wp:posOffset>
                </wp:positionV>
                <wp:extent cx="0" cy="480046"/>
                <wp:effectExtent l="76200" t="0" r="57150" b="53975"/>
                <wp:wrapNone/>
                <wp:docPr id="21" name="Straight Arrow Connector 21"/>
                <wp:cNvGraphicFramePr/>
                <a:graphic xmlns:a="http://schemas.openxmlformats.org/drawingml/2006/main">
                  <a:graphicData uri="http://schemas.microsoft.com/office/word/2010/wordprocessingShape">
                    <wps:wsp>
                      <wps:cNvCnPr/>
                      <wps:spPr>
                        <a:xfrm>
                          <a:off x="0" y="0"/>
                          <a:ext cx="0" cy="480046"/>
                        </a:xfrm>
                        <a:prstGeom prst="straightConnector1">
                          <a:avLst/>
                        </a:prstGeom>
                        <a:noFill/>
                        <a:ln w="6350" cap="flat" cmpd="sng" algn="ctr">
                          <a:solidFill>
                            <a:srgbClr val="4472C4"/>
                          </a:solidFill>
                          <a:prstDash val="solid"/>
                          <a:miter lim="800000"/>
                          <a:tailEnd type="triangle"/>
                        </a:ln>
                        <a:effectLst/>
                      </wps:spPr>
                      <wps:bodyPr/>
                    </wps:wsp>
                  </a:graphicData>
                </a:graphic>
                <wp14:sizeRelV relativeFrom="margin">
                  <wp14:pctHeight>0</wp14:pctHeight>
                </wp14:sizeRelV>
              </wp:anchor>
            </w:drawing>
          </mc:Choice>
          <mc:Fallback>
            <w:pict>
              <v:shape w14:anchorId="47289E0E" id="Straight Arrow Connector 21" o:spid="_x0000_s1026" type="#_x0000_t32" style="position:absolute;margin-left:157.2pt;margin-top:412.25pt;width:0;height:37.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82816" behindDoc="0" locked="0" layoutInCell="1" allowOverlap="1" wp14:anchorId="42E66812" wp14:editId="1C3347CB">
                <wp:simplePos x="0" y="0"/>
                <wp:positionH relativeFrom="column">
                  <wp:posOffset>1270635</wp:posOffset>
                </wp:positionH>
                <wp:positionV relativeFrom="paragraph">
                  <wp:posOffset>4436110</wp:posOffset>
                </wp:positionV>
                <wp:extent cx="1411605" cy="796290"/>
                <wp:effectExtent l="0" t="0" r="17145" b="22860"/>
                <wp:wrapSquare wrapText="bothSides"/>
                <wp:docPr id="29" name="Text Box 29"/>
                <wp:cNvGraphicFramePr/>
                <a:graphic xmlns:a="http://schemas.openxmlformats.org/drawingml/2006/main">
                  <a:graphicData uri="http://schemas.microsoft.com/office/word/2010/wordprocessingShape">
                    <wps:wsp>
                      <wps:cNvSpPr txBox="1"/>
                      <wps:spPr>
                        <a:xfrm>
                          <a:off x="0" y="0"/>
                          <a:ext cx="1411605" cy="796290"/>
                        </a:xfrm>
                        <a:prstGeom prst="rect">
                          <a:avLst/>
                        </a:prstGeom>
                        <a:noFill/>
                        <a:ln>
                          <a:solidFill>
                            <a:srgbClr val="4472C4"/>
                          </a:solidFill>
                        </a:ln>
                        <a:effectLst/>
                      </wps:spPr>
                      <wps:txbx>
                        <w:txbxContent>
                          <w:p w14:paraId="1C0E6712" w14:textId="77777777" w:rsidR="00CC0629" w:rsidRDefault="00CC0629" w:rsidP="00CC0629">
                            <w:r>
                              <w:t xml:space="preserve">Discuss with Sunday school co-ordinator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66812" id="Text Box 29" o:spid="_x0000_s1031" type="#_x0000_t202" style="position:absolute;margin-left:100.05pt;margin-top:349.3pt;width:111.15pt;height:6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" filled="f" strokecolor="#4472c4">
                <v:textbox>
                  <w:txbxContent>
                    <w:p w14:paraId="1C0E6712" w14:textId="77777777" w:rsidR="00CC0629" w:rsidRDefault="00CC0629" w:rsidP="00CC0629">
                      <w:r>
                        <w:t xml:space="preserve">Discuss with Sunday school co-ordinator </w:t>
                      </w:r>
                    </w:p>
                  </w:txbxContent>
                </v:textbox>
                <w10:wrap type="square"/>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67456" behindDoc="0" locked="0" layoutInCell="1" allowOverlap="1" wp14:anchorId="7655F4A2" wp14:editId="5A96EC67">
                <wp:simplePos x="0" y="0"/>
                <wp:positionH relativeFrom="column">
                  <wp:posOffset>122555</wp:posOffset>
                </wp:positionH>
                <wp:positionV relativeFrom="paragraph">
                  <wp:posOffset>5719445</wp:posOffset>
                </wp:positionV>
                <wp:extent cx="1411605" cy="796290"/>
                <wp:effectExtent l="0" t="0" r="17145" b="22860"/>
                <wp:wrapSquare wrapText="bothSides"/>
                <wp:docPr id="8" name="Text Box 8"/>
                <wp:cNvGraphicFramePr/>
                <a:graphic xmlns:a="http://schemas.openxmlformats.org/drawingml/2006/main">
                  <a:graphicData uri="http://schemas.microsoft.com/office/word/2010/wordprocessingShape">
                    <wps:wsp>
                      <wps:cNvSpPr txBox="1"/>
                      <wps:spPr>
                        <a:xfrm>
                          <a:off x="0" y="0"/>
                          <a:ext cx="1411605" cy="796290"/>
                        </a:xfrm>
                        <a:prstGeom prst="rect">
                          <a:avLst/>
                        </a:prstGeom>
                        <a:noFill/>
                        <a:ln>
                          <a:solidFill>
                            <a:srgbClr val="4472C4"/>
                          </a:solidFill>
                        </a:ln>
                        <a:effectLst/>
                      </wps:spPr>
                      <wps:txbx>
                        <w:txbxContent>
                          <w:p w14:paraId="3B14F8C6" w14:textId="77777777" w:rsidR="00CC0629" w:rsidRDefault="00CC0629" w:rsidP="00CC0629">
                            <w:r>
                              <w:t xml:space="preserve">No escalation needed, issue managed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5F4A2" id="Text Box 8" o:spid="_x0000_s1032" type="#_x0000_t202" style="position:absolute;margin-left:9.65pt;margin-top:450.35pt;width:111.15pt;height:6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" filled="f" strokecolor="#4472c4">
                <v:textbox>
                  <w:txbxContent>
                    <w:p w14:paraId="3B14F8C6" w14:textId="77777777" w:rsidR="00CC0629" w:rsidRDefault="00CC0629" w:rsidP="00CC0629">
                      <w:r>
                        <w:t xml:space="preserve">No escalation </w:t>
                      </w:r>
                      <w:proofErr w:type="gramStart"/>
                      <w:r>
                        <w:t>needed,</w:t>
                      </w:r>
                      <w:proofErr w:type="gramEnd"/>
                      <w:r>
                        <w:t xml:space="preserve"> issue managed  </w:t>
                      </w:r>
                    </w:p>
                  </w:txbxContent>
                </v:textbox>
                <w10:wrap type="square"/>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66432" behindDoc="0" locked="0" layoutInCell="1" allowOverlap="1" wp14:anchorId="6AF80781" wp14:editId="4844C2C5">
                <wp:simplePos x="0" y="0"/>
                <wp:positionH relativeFrom="column">
                  <wp:posOffset>1423670</wp:posOffset>
                </wp:positionH>
                <wp:positionV relativeFrom="paragraph">
                  <wp:posOffset>2966085</wp:posOffset>
                </wp:positionV>
                <wp:extent cx="1402715" cy="796290"/>
                <wp:effectExtent l="0" t="0" r="26035" b="22860"/>
                <wp:wrapSquare wrapText="bothSides"/>
                <wp:docPr id="7" name="Text Box 7"/>
                <wp:cNvGraphicFramePr/>
                <a:graphic xmlns:a="http://schemas.openxmlformats.org/drawingml/2006/main">
                  <a:graphicData uri="http://schemas.microsoft.com/office/word/2010/wordprocessingShape">
                    <wps:wsp>
                      <wps:cNvSpPr txBox="1"/>
                      <wps:spPr>
                        <a:xfrm>
                          <a:off x="0" y="0"/>
                          <a:ext cx="1402715" cy="796290"/>
                        </a:xfrm>
                        <a:prstGeom prst="rect">
                          <a:avLst/>
                        </a:prstGeom>
                        <a:noFill/>
                        <a:ln>
                          <a:solidFill>
                            <a:srgbClr val="4472C4"/>
                          </a:solidFill>
                        </a:ln>
                        <a:effectLst/>
                      </wps:spPr>
                      <wps:txbx>
                        <w:txbxContent>
                          <w:p w14:paraId="2D31BF89" w14:textId="77777777" w:rsidR="00CC0629" w:rsidRDefault="00CC0629" w:rsidP="00CC0629">
                            <w:r w:rsidRPr="00CD43AD">
                              <w:t>Needs Escalating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80781" id="Text Box 7" o:spid="_x0000_s1033" type="#_x0000_t202" style="position:absolute;margin-left:112.1pt;margin-top:233.55pt;width:110.45pt;height:6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" filled="f" strokecolor="#4472c4">
                <v:textbox>
                  <w:txbxContent>
                    <w:p w14:paraId="2D31BF89" w14:textId="77777777" w:rsidR="00CC0629" w:rsidRDefault="00CC0629" w:rsidP="00CC0629">
                      <w:r w:rsidRPr="00CD43AD">
                        <w:t>Needs Escalating</w:t>
                      </w:r>
                    </w:p>
                  </w:txbxContent>
                </v:textbox>
                <w10:wrap type="square"/>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7F0764A6" wp14:editId="3FF396D9">
                <wp:simplePos x="0" y="0"/>
                <wp:positionH relativeFrom="column">
                  <wp:posOffset>737236</wp:posOffset>
                </wp:positionH>
                <wp:positionV relativeFrom="paragraph">
                  <wp:posOffset>688156</wp:posOffset>
                </wp:positionV>
                <wp:extent cx="3428686" cy="183"/>
                <wp:effectExtent l="0" t="0" r="26035" b="25400"/>
                <wp:wrapNone/>
                <wp:docPr id="12" name="Straight Connector 12"/>
                <wp:cNvGraphicFramePr/>
                <a:graphic xmlns:a="http://schemas.openxmlformats.org/drawingml/2006/main">
                  <a:graphicData uri="http://schemas.microsoft.com/office/word/2010/wordprocessingShape">
                    <wps:wsp>
                      <wps:cNvCnPr/>
                      <wps:spPr>
                        <a:xfrm flipV="1">
                          <a:off x="0" y="0"/>
                          <a:ext cx="3428686" cy="18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33268D5" id="Straight Connector 12"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05pt,54.2pt" to="328.0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" strokecolor="#4472c4" strokeweight=".5pt">
                <v:stroke joinstyle="miter"/>
              </v:lin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6209BBDD" wp14:editId="2A78E999">
                <wp:simplePos x="0" y="0"/>
                <wp:positionH relativeFrom="column">
                  <wp:posOffset>-403225</wp:posOffset>
                </wp:positionH>
                <wp:positionV relativeFrom="paragraph">
                  <wp:posOffset>2977515</wp:posOffset>
                </wp:positionV>
                <wp:extent cx="1139825" cy="796290"/>
                <wp:effectExtent l="0" t="0" r="28575" b="16510"/>
                <wp:wrapSquare wrapText="bothSides"/>
                <wp:docPr id="13" name="Text Box 13"/>
                <wp:cNvGraphicFramePr/>
                <a:graphic xmlns:a="http://schemas.openxmlformats.org/drawingml/2006/main">
                  <a:graphicData uri="http://schemas.microsoft.com/office/word/2010/wordprocessingShape">
                    <wps:wsp>
                      <wps:cNvSpPr txBox="1"/>
                      <wps:spPr>
                        <a:xfrm>
                          <a:off x="0" y="0"/>
                          <a:ext cx="1139825" cy="796290"/>
                        </a:xfrm>
                        <a:prstGeom prst="rect">
                          <a:avLst/>
                        </a:prstGeom>
                        <a:noFill/>
                        <a:ln>
                          <a:solidFill>
                            <a:srgbClr val="4472C4"/>
                          </a:solidFill>
                        </a:ln>
                        <a:effectLst/>
                      </wps:spPr>
                      <wps:txbx>
                        <w:txbxContent>
                          <w:p w14:paraId="52A5DB1B" w14:textId="77777777" w:rsidR="00CC0629" w:rsidRDefault="00CC0629" w:rsidP="00CC0629">
                            <w:r w:rsidRPr="00CD43AD">
                              <w:t>No escalation needed- not a safeguarding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9BBDD" id="Text Box 13" o:spid="_x0000_s1034" type="#_x0000_t202" style="position:absolute;margin-left:-31.75pt;margin-top:234.45pt;width:89.75pt;height:6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" filled="f" strokecolor="#4472c4">
                <v:textbox>
                  <w:txbxContent>
                    <w:p w14:paraId="52A5DB1B" w14:textId="77777777" w:rsidR="00CC0629" w:rsidRDefault="00CC0629" w:rsidP="00CC0629">
                      <w:r w:rsidRPr="00CD43AD">
                        <w:t>No escalation needed- not a safeguarding concern</w:t>
                      </w:r>
                    </w:p>
                  </w:txbxContent>
                </v:textbox>
                <w10:wrap type="square"/>
              </v:shape>
            </w:pict>
          </mc:Fallback>
        </mc:AlternateContent>
      </w:r>
    </w:p>
    <w:p w14:paraId="1EC00AD2" w14:textId="77777777" w:rsidR="00CC0629" w:rsidRPr="00CC0629" w:rsidRDefault="00CC0629" w:rsidP="00CC0629">
      <w:pPr>
        <w:spacing w:after="0" w:line="240" w:lineRule="auto"/>
        <w:rPr>
          <w:rFonts w:ascii="Calibri" w:eastAsia="Calibri" w:hAnsi="Calibri" w:cs="Times New Roman"/>
          <w:sz w:val="24"/>
          <w:szCs w:val="24"/>
        </w:rPr>
      </w:pPr>
    </w:p>
    <w:p w14:paraId="486BDC27" w14:textId="3BF1D9B2" w:rsidR="00CC0629" w:rsidRPr="00CC0629" w:rsidRDefault="00CC0629" w:rsidP="00CC0629">
      <w:pPr>
        <w:spacing w:after="0" w:line="240" w:lineRule="auto"/>
        <w:jc w:val="center"/>
        <w:rPr>
          <w:rFonts w:ascii="Calibri" w:eastAsia="Calibri" w:hAnsi="Calibri" w:cs="Times New Roman"/>
          <w:sz w:val="24"/>
          <w:szCs w:val="24"/>
        </w:rPr>
      </w:pPr>
      <w:r w:rsidRPr="00CC0629">
        <w:rPr>
          <w:rFonts w:ascii="Calibri" w:eastAsia="Calibri" w:hAnsi="Calibri" w:cs="Times New Roman"/>
          <w:noProof/>
          <w:sz w:val="24"/>
          <w:szCs w:val="24"/>
          <w:lang w:eastAsia="en-GB"/>
        </w:rPr>
        <mc:AlternateContent>
          <mc:Choice Requires="wps">
            <w:drawing>
              <wp:anchor distT="0" distB="0" distL="114300" distR="114300" simplePos="0" relativeHeight="251672576" behindDoc="0" locked="0" layoutInCell="1" allowOverlap="1" wp14:anchorId="7BA66407" wp14:editId="22EF1531">
                <wp:simplePos x="0" y="0"/>
                <wp:positionH relativeFrom="column">
                  <wp:posOffset>734695</wp:posOffset>
                </wp:positionH>
                <wp:positionV relativeFrom="paragraph">
                  <wp:posOffset>318770</wp:posOffset>
                </wp:positionV>
                <wp:extent cx="4445" cy="146050"/>
                <wp:effectExtent l="76200" t="0" r="71755" b="63500"/>
                <wp:wrapNone/>
                <wp:docPr id="22" name="Straight Arrow Connector 22"/>
                <wp:cNvGraphicFramePr/>
                <a:graphic xmlns:a="http://schemas.openxmlformats.org/drawingml/2006/main">
                  <a:graphicData uri="http://schemas.microsoft.com/office/word/2010/wordprocessingShape">
                    <wps:wsp>
                      <wps:cNvCnPr/>
                      <wps:spPr>
                        <a:xfrm flipH="1">
                          <a:off x="0" y="0"/>
                          <a:ext cx="4445" cy="146050"/>
                        </a:xfrm>
                        <a:prstGeom prst="straightConnector1">
                          <a:avLst/>
                        </a:prstGeom>
                        <a:noFill/>
                        <a:ln w="6350" cap="flat" cmpd="sng" algn="ctr">
                          <a:solidFill>
                            <a:srgbClr val="4472C4"/>
                          </a:solidFill>
                          <a:prstDash val="solid"/>
                          <a:miter lim="800000"/>
                          <a:tailEnd type="triangle"/>
                        </a:ln>
                        <a:effectLst/>
                      </wps:spPr>
                      <wps:bodyPr/>
                    </wps:wsp>
                  </a:graphicData>
                </a:graphic>
                <wp14:sizeRelV relativeFrom="margin">
                  <wp14:pctHeight>0</wp14:pctHeight>
                </wp14:sizeRelV>
              </wp:anchor>
            </w:drawing>
          </mc:Choice>
          <mc:Fallback>
            <w:pict>
              <v:shape w14:anchorId="575AA56F" id="Straight Arrow Connector 22" o:spid="_x0000_s1026" type="#_x0000_t32" style="position:absolute;margin-left:57.85pt;margin-top:25.1pt;width:.35pt;height:11.5pt;flip:x;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" strokecolor="#4472c4" strokeweight=".5pt">
                <v:stroke endarrow="block" joinstyle="miter"/>
              </v:shape>
            </w:pict>
          </mc:Fallback>
        </mc:AlternateContent>
      </w:r>
    </w:p>
    <w:p w14:paraId="772B4C54" w14:textId="08094837" w:rsidR="00CC0629" w:rsidRDefault="00CC0629">
      <w:r w:rsidRPr="00CC0629">
        <w:rPr>
          <w:rFonts w:ascii="Calibri" w:eastAsia="Calibri" w:hAnsi="Calibri" w:cs="Times New Roman"/>
          <w:noProof/>
          <w:lang w:eastAsia="en-GB"/>
        </w:rPr>
        <mc:AlternateContent>
          <mc:Choice Requires="wps">
            <w:drawing>
              <wp:anchor distT="0" distB="0" distL="114300" distR="114300" simplePos="0" relativeHeight="251677696" behindDoc="0" locked="0" layoutInCell="1" allowOverlap="1" wp14:anchorId="308C6E22" wp14:editId="22CA89D7">
                <wp:simplePos x="0" y="0"/>
                <wp:positionH relativeFrom="column">
                  <wp:posOffset>1757681</wp:posOffset>
                </wp:positionH>
                <wp:positionV relativeFrom="paragraph">
                  <wp:posOffset>1127760</wp:posOffset>
                </wp:positionV>
                <wp:extent cx="45719" cy="1294765"/>
                <wp:effectExtent l="38100" t="0" r="69215" b="57785"/>
                <wp:wrapNone/>
                <wp:docPr id="19" name="Straight Arrow Connector 19"/>
                <wp:cNvGraphicFramePr/>
                <a:graphic xmlns:a="http://schemas.openxmlformats.org/drawingml/2006/main">
                  <a:graphicData uri="http://schemas.microsoft.com/office/word/2010/wordprocessingShape">
                    <wps:wsp>
                      <wps:cNvCnPr/>
                      <wps:spPr>
                        <a:xfrm>
                          <a:off x="0" y="0"/>
                          <a:ext cx="45719" cy="129476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AC6DAC" id="Straight Arrow Connector 19" o:spid="_x0000_s1026" type="#_x0000_t32" style="position:absolute;margin-left:138.4pt;margin-top:88.8pt;width:3.6pt;height:10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" strokecolor="#4472c4" strokeweight=".5pt">
                <v:stroke endarrow="block" joinstyle="miter"/>
              </v:shape>
            </w:pict>
          </mc:Fallback>
        </mc:AlternateContent>
      </w:r>
      <w:r w:rsidRPr="00CC0629">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10F0D06B" wp14:editId="41F0626F">
                <wp:simplePos x="0" y="0"/>
                <wp:positionH relativeFrom="column">
                  <wp:posOffset>-781050</wp:posOffset>
                </wp:positionH>
                <wp:positionV relativeFrom="paragraph">
                  <wp:posOffset>295910</wp:posOffset>
                </wp:positionV>
                <wp:extent cx="3042920" cy="838200"/>
                <wp:effectExtent l="0" t="0" r="24130" b="19050"/>
                <wp:wrapSquare wrapText="bothSides"/>
                <wp:docPr id="11" name="Text Box 11"/>
                <wp:cNvGraphicFramePr/>
                <a:graphic xmlns:a="http://schemas.openxmlformats.org/drawingml/2006/main">
                  <a:graphicData uri="http://schemas.microsoft.com/office/word/2010/wordprocessingShape">
                    <wps:wsp>
                      <wps:cNvSpPr txBox="1"/>
                      <wps:spPr>
                        <a:xfrm>
                          <a:off x="0" y="0"/>
                          <a:ext cx="3042920" cy="838200"/>
                        </a:xfrm>
                        <a:prstGeom prst="rect">
                          <a:avLst/>
                        </a:prstGeom>
                        <a:noFill/>
                        <a:ln>
                          <a:solidFill>
                            <a:srgbClr val="4472C4"/>
                          </a:solidFill>
                        </a:ln>
                        <a:effectLst/>
                      </wps:spPr>
                      <wps:txbx>
                        <w:txbxContent>
                          <w:p w14:paraId="21A56761" w14:textId="77777777" w:rsidR="00CC0629" w:rsidRPr="00CF0F48" w:rsidRDefault="00CC0629" w:rsidP="00CC0629">
                            <w:pPr>
                              <w:rPr>
                                <w:b/>
                              </w:rPr>
                            </w:pPr>
                            <w:r w:rsidRPr="00CF0F48">
                              <w:rPr>
                                <w:b/>
                              </w:rPr>
                              <w:t xml:space="preserve">Non-emergency </w:t>
                            </w:r>
                          </w:p>
                          <w:p w14:paraId="617BC83B" w14:textId="77777777" w:rsidR="00CC0629" w:rsidRDefault="00CC0629" w:rsidP="00CC0629">
                            <w:r>
                              <w:t>Record on the incident form and report to S.S. class coordinator/activity team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0D06B" id="Text Box 11" o:spid="_x0000_s1035" type="#_x0000_t202" style="position:absolute;margin-left:-61.5pt;margin-top:23.3pt;width:239.6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" filled="f" strokecolor="#4472c4">
                <v:textbox>
                  <w:txbxContent>
                    <w:p w14:paraId="21A56761" w14:textId="77777777" w:rsidR="00CC0629" w:rsidRPr="00CF0F48" w:rsidRDefault="00CC0629" w:rsidP="00CC0629">
                      <w:pPr>
                        <w:rPr>
                          <w:b/>
                        </w:rPr>
                      </w:pPr>
                      <w:r w:rsidRPr="00CF0F48">
                        <w:rPr>
                          <w:b/>
                        </w:rPr>
                        <w:t xml:space="preserve">Non-emergency </w:t>
                      </w:r>
                    </w:p>
                    <w:p w14:paraId="617BC83B" w14:textId="77777777" w:rsidR="00CC0629" w:rsidRDefault="00CC0629" w:rsidP="00CC0629">
                      <w:r>
                        <w:t>Record on the incident form and report to S.S. class coordinator/activity team leader</w:t>
                      </w:r>
                    </w:p>
                  </w:txbxContent>
                </v:textbox>
                <w10:wrap type="square"/>
              </v:shape>
            </w:pict>
          </mc:Fallback>
        </mc:AlternateContent>
      </w:r>
      <w:r w:rsidRPr="00CC0629">
        <w:rPr>
          <w:rFonts w:ascii="Calibri" w:eastAsia="Calibri" w:hAnsi="Calibri" w:cs="Times New Roman"/>
          <w:noProof/>
          <w:sz w:val="24"/>
          <w:szCs w:val="24"/>
          <w:lang w:eastAsia="en-GB"/>
        </w:rPr>
        <mc:AlternateContent>
          <mc:Choice Requires="wps">
            <w:drawing>
              <wp:anchor distT="0" distB="0" distL="114300" distR="114300" simplePos="0" relativeHeight="251670528" behindDoc="0" locked="0" layoutInCell="1" allowOverlap="1" wp14:anchorId="0B511612" wp14:editId="54C9E2DB">
                <wp:simplePos x="0" y="0"/>
                <wp:positionH relativeFrom="column">
                  <wp:posOffset>2578100</wp:posOffset>
                </wp:positionH>
                <wp:positionV relativeFrom="paragraph">
                  <wp:posOffset>41910</wp:posOffset>
                </wp:positionV>
                <wp:extent cx="6350" cy="114300"/>
                <wp:effectExtent l="0" t="0" r="31750" b="19050"/>
                <wp:wrapNone/>
                <wp:docPr id="24" name="Straight Connector 24"/>
                <wp:cNvGraphicFramePr/>
                <a:graphic xmlns:a="http://schemas.openxmlformats.org/drawingml/2006/main">
                  <a:graphicData uri="http://schemas.microsoft.com/office/word/2010/wordprocessingShape">
                    <wps:wsp>
                      <wps:cNvCnPr/>
                      <wps:spPr>
                        <a:xfrm flipH="1">
                          <a:off x="0" y="0"/>
                          <a:ext cx="6350" cy="1143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CAF66" id="Straight Connector 2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3.3pt" to="20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" strokecolor="#4472c4" strokeweight=".5pt">
                <v:stroke joinstyle="miter"/>
              </v:line>
            </w:pict>
          </mc:Fallback>
        </mc:AlternateContent>
      </w:r>
    </w:p>
    <w:p w14:paraId="78C7918F" w14:textId="79981014" w:rsidR="00CC0629" w:rsidRDefault="00CC0629">
      <w:r w:rsidRPr="00CC0629">
        <w:rPr>
          <w:rFonts w:ascii="Calibri" w:eastAsia="Calibri" w:hAnsi="Calibri" w:cs="Times New Roman"/>
          <w:noProof/>
          <w:lang w:eastAsia="en-GB"/>
        </w:rPr>
        <mc:AlternateContent>
          <mc:Choice Requires="wps">
            <w:drawing>
              <wp:anchor distT="0" distB="0" distL="114300" distR="114300" simplePos="0" relativeHeight="251676672" behindDoc="0" locked="0" layoutInCell="1" allowOverlap="1" wp14:anchorId="17D51C99" wp14:editId="42C6355D">
                <wp:simplePos x="0" y="0"/>
                <wp:positionH relativeFrom="column">
                  <wp:posOffset>171449</wp:posOffset>
                </wp:positionH>
                <wp:positionV relativeFrom="paragraph">
                  <wp:posOffset>836295</wp:posOffset>
                </wp:positionV>
                <wp:extent cx="45719" cy="1327785"/>
                <wp:effectExtent l="76200" t="0" r="50165" b="62865"/>
                <wp:wrapNone/>
                <wp:docPr id="18" name="Straight Arrow Connector 18"/>
                <wp:cNvGraphicFramePr/>
                <a:graphic xmlns:a="http://schemas.openxmlformats.org/drawingml/2006/main">
                  <a:graphicData uri="http://schemas.microsoft.com/office/word/2010/wordprocessingShape">
                    <wps:wsp>
                      <wps:cNvCnPr/>
                      <wps:spPr>
                        <a:xfrm flipH="1">
                          <a:off x="0" y="0"/>
                          <a:ext cx="45719" cy="132778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3CFDB7" id="Straight Arrow Connector 18" o:spid="_x0000_s1026" type="#_x0000_t32" style="position:absolute;margin-left:13.5pt;margin-top:65.85pt;width:3.6pt;height:104.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" strokecolor="#4472c4" strokeweight=".5pt">
                <v:stroke endarrow="block" joinstyle="miter"/>
              </v:shape>
            </w:pict>
          </mc:Fallback>
        </mc:AlternateContent>
      </w:r>
    </w:p>
    <w:p w14:paraId="6D391264" w14:textId="418381A9" w:rsidR="00CC0629" w:rsidRDefault="00CC0629"/>
    <w:p w14:paraId="6D1209A2" w14:textId="43CB5DA7" w:rsidR="00CC0629" w:rsidRDefault="00FA7EF0">
      <w:r w:rsidRPr="00CC0629">
        <w:rPr>
          <w:rFonts w:ascii="Calibri" w:eastAsia="Calibri" w:hAnsi="Calibri" w:cs="Times New Roman"/>
          <w:noProof/>
          <w:lang w:eastAsia="en-GB"/>
        </w:rPr>
        <mc:AlternateContent>
          <mc:Choice Requires="wps">
            <w:drawing>
              <wp:anchor distT="0" distB="0" distL="114300" distR="114300" simplePos="0" relativeHeight="251684864" behindDoc="0" locked="0" layoutInCell="1" allowOverlap="1" wp14:anchorId="6E75FB62" wp14:editId="601B0D51">
                <wp:simplePos x="0" y="0"/>
                <wp:positionH relativeFrom="column">
                  <wp:posOffset>4445000</wp:posOffset>
                </wp:positionH>
                <wp:positionV relativeFrom="paragraph">
                  <wp:posOffset>188595</wp:posOffset>
                </wp:positionV>
                <wp:extent cx="19050" cy="2057400"/>
                <wp:effectExtent l="0" t="0" r="19050" b="19050"/>
                <wp:wrapNone/>
                <wp:docPr id="300" name="Straight Connector 300"/>
                <wp:cNvGraphicFramePr/>
                <a:graphic xmlns:a="http://schemas.openxmlformats.org/drawingml/2006/main">
                  <a:graphicData uri="http://schemas.microsoft.com/office/word/2010/wordprocessingShape">
                    <wps:wsp>
                      <wps:cNvCnPr/>
                      <wps:spPr>
                        <a:xfrm>
                          <a:off x="0" y="0"/>
                          <a:ext cx="19050" cy="20574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44440A" id="Straight Connector 30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pt,14.85pt" to="351.5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" strokecolor="#4472c4" strokeweight=".5pt">
                <v:stroke joinstyle="miter"/>
              </v:line>
            </w:pict>
          </mc:Fallback>
        </mc:AlternateContent>
      </w:r>
    </w:p>
    <w:p w14:paraId="271D9302" w14:textId="2C39E322" w:rsidR="00CC0629" w:rsidRDefault="00CC0629"/>
    <w:p w14:paraId="1B32E684" w14:textId="0AC207B6" w:rsidR="00CC0629" w:rsidRDefault="00CC0629"/>
    <w:p w14:paraId="50AE759B" w14:textId="4FE2A6C1" w:rsidR="00CC0629" w:rsidRDefault="00CC0629"/>
    <w:p w14:paraId="45242616" w14:textId="16D5EA05" w:rsidR="00CC0629" w:rsidRDefault="00CC0629"/>
    <w:p w14:paraId="277F74FF" w14:textId="5FB8106F" w:rsidR="00CC0629" w:rsidRDefault="00CC0629"/>
    <w:p w14:paraId="335B5C33" w14:textId="35EBEE70" w:rsidR="00CC0629" w:rsidRDefault="00FA7EF0">
      <w:r w:rsidRPr="00CC0629">
        <w:rPr>
          <w:rFonts w:ascii="Calibri" w:eastAsia="Calibri" w:hAnsi="Calibri" w:cs="Times New Roman"/>
          <w:noProof/>
          <w:lang w:eastAsia="en-GB"/>
        </w:rPr>
        <mc:AlternateContent>
          <mc:Choice Requires="wps">
            <w:drawing>
              <wp:anchor distT="0" distB="0" distL="114300" distR="114300" simplePos="0" relativeHeight="251683840" behindDoc="0" locked="0" layoutInCell="1" allowOverlap="1" wp14:anchorId="1EF875DB" wp14:editId="753678F6">
                <wp:simplePos x="0" y="0"/>
                <wp:positionH relativeFrom="column">
                  <wp:posOffset>2679700</wp:posOffset>
                </wp:positionH>
                <wp:positionV relativeFrom="paragraph">
                  <wp:posOffset>261620</wp:posOffset>
                </wp:positionV>
                <wp:extent cx="1771650" cy="45719"/>
                <wp:effectExtent l="38100" t="76200" r="19050" b="69215"/>
                <wp:wrapNone/>
                <wp:docPr id="299" name="Straight Arrow Connector 299"/>
                <wp:cNvGraphicFramePr/>
                <a:graphic xmlns:a="http://schemas.openxmlformats.org/drawingml/2006/main">
                  <a:graphicData uri="http://schemas.microsoft.com/office/word/2010/wordprocessingShape">
                    <wps:wsp>
                      <wps:cNvCnPr/>
                      <wps:spPr>
                        <a:xfrm flipH="1" flipV="1">
                          <a:off x="0" y="0"/>
                          <a:ext cx="1771650" cy="45719"/>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F3631C" id="Straight Arrow Connector 299" o:spid="_x0000_s1026" type="#_x0000_t32" style="position:absolute;margin-left:211pt;margin-top:20.6pt;width:139.5pt;height:3.6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" strokecolor="#4472c4" strokeweight=".5pt">
                <v:stroke endarrow="open" joinstyle="miter"/>
              </v:shape>
            </w:pict>
          </mc:Fallback>
        </mc:AlternateContent>
      </w:r>
    </w:p>
    <w:p w14:paraId="63F0E073" w14:textId="7A9F767B" w:rsidR="00CC0629" w:rsidRDefault="00CC0629"/>
    <w:p w14:paraId="5E366BF3" w14:textId="2CFBF4AC" w:rsidR="00CC0629" w:rsidRDefault="00FF2F8C">
      <w:r w:rsidRPr="00CC0629">
        <w:rPr>
          <w:rFonts w:ascii="Calibri" w:eastAsia="Calibri" w:hAnsi="Calibri" w:cs="Times New Roman"/>
          <w:noProof/>
          <w:lang w:eastAsia="en-GB"/>
        </w:rPr>
        <mc:AlternateContent>
          <mc:Choice Requires="wps">
            <w:drawing>
              <wp:anchor distT="0" distB="0" distL="114300" distR="114300" simplePos="0" relativeHeight="251681792" behindDoc="0" locked="0" layoutInCell="1" allowOverlap="1" wp14:anchorId="5D93B77B" wp14:editId="22FDB168">
                <wp:simplePos x="0" y="0"/>
                <wp:positionH relativeFrom="column">
                  <wp:posOffset>4470400</wp:posOffset>
                </wp:positionH>
                <wp:positionV relativeFrom="paragraph">
                  <wp:posOffset>9525</wp:posOffset>
                </wp:positionV>
                <wp:extent cx="1779905" cy="4260850"/>
                <wp:effectExtent l="0" t="0" r="10795" b="25400"/>
                <wp:wrapNone/>
                <wp:docPr id="15" name="Text Box 15"/>
                <wp:cNvGraphicFramePr/>
                <a:graphic xmlns:a="http://schemas.openxmlformats.org/drawingml/2006/main">
                  <a:graphicData uri="http://schemas.microsoft.com/office/word/2010/wordprocessingShape">
                    <wps:wsp>
                      <wps:cNvSpPr txBox="1"/>
                      <wps:spPr>
                        <a:xfrm>
                          <a:off x="0" y="0"/>
                          <a:ext cx="1779905" cy="4260850"/>
                        </a:xfrm>
                        <a:prstGeom prst="rect">
                          <a:avLst/>
                        </a:prstGeom>
                        <a:solidFill>
                          <a:sysClr val="window" lastClr="FFFFFF"/>
                        </a:solidFill>
                        <a:ln w="6350">
                          <a:solidFill>
                            <a:prstClr val="black"/>
                          </a:solidFill>
                        </a:ln>
                        <a:effectLst/>
                      </wps:spPr>
                      <wps:txbx>
                        <w:txbxContent>
                          <w:p w14:paraId="300E11C9" w14:textId="77777777" w:rsidR="00CC0629" w:rsidRDefault="00CC0629" w:rsidP="00CC0629">
                            <w:r>
                              <w:t>-S.S- Sunday school</w:t>
                            </w:r>
                          </w:p>
                          <w:p w14:paraId="2363C670" w14:textId="77777777" w:rsidR="00CC0629" w:rsidRDefault="00CC0629" w:rsidP="00CC0629">
                            <w:r>
                              <w:t>-Sunday school coordinator- Dr Evette Guirgis (also the safeguarding link with the LA)</w:t>
                            </w:r>
                          </w:p>
                          <w:p w14:paraId="0408A42A" w14:textId="77777777" w:rsidR="00CC0629" w:rsidRDefault="00CC0629" w:rsidP="00CC0629">
                            <w:r>
                              <w:t>-Report Concerns about child abuse to Rotherham Council on 01709336080</w:t>
                            </w:r>
                          </w:p>
                          <w:p w14:paraId="2932F865" w14:textId="109C7124" w:rsidR="00CC0629" w:rsidRDefault="00CC0629" w:rsidP="00CC0629">
                            <w:r>
                              <w:t>-Always keep parents informed unless informing them will compromise the child’s safety e.g.</w:t>
                            </w:r>
                            <w:r w:rsidR="00FF2F8C">
                              <w:t>,</w:t>
                            </w:r>
                            <w:r>
                              <w:t xml:space="preserve"> a parent is the perpetrator</w:t>
                            </w:r>
                          </w:p>
                          <w:p w14:paraId="1BB12F86" w14:textId="77777777" w:rsidR="00CC0629" w:rsidRDefault="00CC0629" w:rsidP="00CC0629">
                            <w:r>
                              <w:t>- Record information on the concern/allegation on the incident form and store securely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3B77B" id="Text Box 15" o:spid="_x0000_s1036" type="#_x0000_t202" style="position:absolute;margin-left:352pt;margin-top:.75pt;width:140.15pt;height:3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" fillcolor="window" strokeweight=".5pt">
                <v:textbox>
                  <w:txbxContent>
                    <w:p w14:paraId="300E11C9" w14:textId="77777777" w:rsidR="00CC0629" w:rsidRDefault="00CC0629" w:rsidP="00CC0629">
                      <w:r>
                        <w:t>-</w:t>
                      </w:r>
                      <w:proofErr w:type="gramStart"/>
                      <w:r>
                        <w:t>S.S</w:t>
                      </w:r>
                      <w:proofErr w:type="gramEnd"/>
                      <w:r>
                        <w:t>- Sunday school</w:t>
                      </w:r>
                    </w:p>
                    <w:p w14:paraId="2363C670" w14:textId="77777777" w:rsidR="00CC0629" w:rsidRDefault="00CC0629" w:rsidP="00CC0629">
                      <w:r>
                        <w:t xml:space="preserve">-Sunday school coordinator- Dr Evette </w:t>
                      </w:r>
                      <w:proofErr w:type="spellStart"/>
                      <w:r>
                        <w:t>Guirgis</w:t>
                      </w:r>
                      <w:proofErr w:type="spellEnd"/>
                      <w:r>
                        <w:t xml:space="preserve"> (also the safeguarding link with the LA)</w:t>
                      </w:r>
                    </w:p>
                    <w:p w14:paraId="0408A42A" w14:textId="77777777" w:rsidR="00CC0629" w:rsidRDefault="00CC0629" w:rsidP="00CC0629">
                      <w:r>
                        <w:t>-Report Concerns about child abuse to Rotherham Council on 01709336080</w:t>
                      </w:r>
                    </w:p>
                    <w:p w14:paraId="2932F865" w14:textId="109C7124" w:rsidR="00CC0629" w:rsidRDefault="00CC0629" w:rsidP="00CC0629">
                      <w:r>
                        <w:t>-Always keep parents informed unless informing them will compromise the child’s safety e.g.</w:t>
                      </w:r>
                      <w:r w:rsidR="00FF2F8C">
                        <w:t>,</w:t>
                      </w:r>
                      <w:r>
                        <w:t xml:space="preserve"> a parent is the perpetrator</w:t>
                      </w:r>
                    </w:p>
                    <w:p w14:paraId="1BB12F86" w14:textId="77777777" w:rsidR="00CC0629" w:rsidRDefault="00CC0629" w:rsidP="00CC0629">
                      <w:r>
                        <w:t>- Record information on the concern/allegation on the incident form and store securely</w:t>
                      </w:r>
                    </w:p>
                  </w:txbxContent>
                </v:textbox>
              </v:shape>
            </w:pict>
          </mc:Fallback>
        </mc:AlternateContent>
      </w:r>
    </w:p>
    <w:p w14:paraId="0C6197AF" w14:textId="4280B5BB" w:rsidR="00315B32" w:rsidRDefault="00315B32">
      <w:pPr>
        <w:rPr>
          <w:noProof/>
        </w:rPr>
      </w:pPr>
    </w:p>
    <w:p w14:paraId="5EC898B7" w14:textId="5F362CB9" w:rsidR="00FF2F8C" w:rsidRDefault="00FF2F8C">
      <w:pPr>
        <w:rPr>
          <w:noProof/>
        </w:rPr>
      </w:pPr>
    </w:p>
    <w:p w14:paraId="3C5EA214" w14:textId="157CB02F" w:rsidR="00FF2F8C" w:rsidRDefault="00FF2F8C">
      <w:pPr>
        <w:rPr>
          <w:noProof/>
        </w:rPr>
      </w:pPr>
    </w:p>
    <w:p w14:paraId="6B7FC986" w14:textId="2062FA57" w:rsidR="00FF2F8C" w:rsidRDefault="00FF2F8C">
      <w:pPr>
        <w:rPr>
          <w:noProof/>
        </w:rPr>
      </w:pPr>
    </w:p>
    <w:p w14:paraId="102A9B5F" w14:textId="4D975517" w:rsidR="00FF2F8C" w:rsidRDefault="00FF2F8C">
      <w:pPr>
        <w:rPr>
          <w:noProof/>
        </w:rPr>
      </w:pPr>
    </w:p>
    <w:p w14:paraId="41A83B6E" w14:textId="6DFCD043" w:rsidR="00FF2F8C" w:rsidRDefault="00FF2F8C">
      <w:pPr>
        <w:rPr>
          <w:noProof/>
        </w:rPr>
      </w:pPr>
    </w:p>
    <w:p w14:paraId="16CE8A5C" w14:textId="0DCA065F" w:rsidR="00FF2F8C" w:rsidRDefault="00FF2F8C">
      <w:pPr>
        <w:rPr>
          <w:noProof/>
        </w:rPr>
      </w:pPr>
    </w:p>
    <w:p w14:paraId="3F730A80" w14:textId="4C0019EC" w:rsidR="00FF2F8C" w:rsidRDefault="00FF2F8C">
      <w:pPr>
        <w:rPr>
          <w:noProof/>
        </w:rPr>
      </w:pPr>
    </w:p>
    <w:p w14:paraId="69A4FFAD" w14:textId="3AEF5485" w:rsidR="00FF2F8C" w:rsidRDefault="00FA7EF0">
      <w:pPr>
        <w:rPr>
          <w:noProof/>
        </w:rPr>
      </w:pPr>
      <w:r w:rsidRPr="00CC0629">
        <w:rPr>
          <w:rFonts w:ascii="Calibri" w:eastAsia="Calibri" w:hAnsi="Calibri" w:cs="Times New Roman"/>
          <w:noProof/>
          <w:lang w:eastAsia="en-GB"/>
        </w:rPr>
        <mc:AlternateContent>
          <mc:Choice Requires="wps">
            <w:drawing>
              <wp:anchor distT="0" distB="0" distL="114300" distR="114300" simplePos="0" relativeHeight="251685888" behindDoc="0" locked="0" layoutInCell="1" allowOverlap="1" wp14:anchorId="72D38FE3" wp14:editId="66A0DB6F">
                <wp:simplePos x="0" y="0"/>
                <wp:positionH relativeFrom="column">
                  <wp:posOffset>450850</wp:posOffset>
                </wp:positionH>
                <wp:positionV relativeFrom="paragraph">
                  <wp:posOffset>291465</wp:posOffset>
                </wp:positionV>
                <wp:extent cx="3244215" cy="344170"/>
                <wp:effectExtent l="0" t="0" r="13335" b="17780"/>
                <wp:wrapSquare wrapText="bothSides"/>
                <wp:docPr id="302" name="Text Box 302"/>
                <wp:cNvGraphicFramePr/>
                <a:graphic xmlns:a="http://schemas.openxmlformats.org/drawingml/2006/main">
                  <a:graphicData uri="http://schemas.microsoft.com/office/word/2010/wordprocessingShape">
                    <wps:wsp>
                      <wps:cNvSpPr txBox="1"/>
                      <wps:spPr>
                        <a:xfrm>
                          <a:off x="0" y="0"/>
                          <a:ext cx="3244215" cy="344170"/>
                        </a:xfrm>
                        <a:prstGeom prst="rect">
                          <a:avLst/>
                        </a:prstGeom>
                        <a:noFill/>
                        <a:ln>
                          <a:solidFill>
                            <a:srgbClr val="4472C4"/>
                          </a:solidFill>
                        </a:ln>
                        <a:effectLst/>
                      </wps:spPr>
                      <wps:txbx>
                        <w:txbxContent>
                          <w:p w14:paraId="42D2F125" w14:textId="77777777" w:rsidR="00CC0629" w:rsidRDefault="00CC0629" w:rsidP="00CC0629">
                            <w:r>
                              <w:t>Record all action and outcome of discussions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38FE3" id="Text Box 302" o:spid="_x0000_s1037" type="#_x0000_t202" style="position:absolute;margin-left:35.5pt;margin-top:22.95pt;width:255.45pt;height:2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" filled="f" strokecolor="#4472c4">
                <v:textbox>
                  <w:txbxContent>
                    <w:p w14:paraId="42D2F125" w14:textId="77777777" w:rsidR="00CC0629" w:rsidRDefault="00CC0629" w:rsidP="00CC0629">
                      <w:r>
                        <w:t>Record all action and outcome of discussions</w:t>
                      </w:r>
                    </w:p>
                  </w:txbxContent>
                </v:textbox>
                <w10:wrap type="square"/>
              </v:shape>
            </w:pict>
          </mc:Fallback>
        </mc:AlternateContent>
      </w:r>
    </w:p>
    <w:p w14:paraId="40AC315D" w14:textId="28EE98B9" w:rsidR="00FF2F8C" w:rsidRDefault="00FF2F8C">
      <w:pPr>
        <w:rPr>
          <w:noProof/>
        </w:rPr>
      </w:pPr>
    </w:p>
    <w:p w14:paraId="42626856" w14:textId="4A7A2D68" w:rsidR="00315B32" w:rsidRPr="00620FE1" w:rsidRDefault="00315B32" w:rsidP="00315B32">
      <w:pPr>
        <w:autoSpaceDE w:val="0"/>
        <w:autoSpaceDN w:val="0"/>
        <w:adjustRightInd w:val="0"/>
        <w:spacing w:after="0" w:line="240" w:lineRule="auto"/>
        <w:rPr>
          <w:rFonts w:cstheme="minorHAnsi"/>
          <w:b/>
          <w:bCs/>
          <w:color w:val="000000"/>
          <w:sz w:val="28"/>
          <w:szCs w:val="28"/>
        </w:rPr>
      </w:pPr>
      <w:r w:rsidRPr="00620FE1">
        <w:rPr>
          <w:rFonts w:cstheme="minorHAnsi"/>
          <w:b/>
          <w:bCs/>
          <w:color w:val="000000"/>
          <w:sz w:val="28"/>
          <w:szCs w:val="28"/>
        </w:rPr>
        <w:lastRenderedPageBreak/>
        <w:t xml:space="preserve">The </w:t>
      </w:r>
      <w:r w:rsidR="00620FE1" w:rsidRPr="00620FE1">
        <w:rPr>
          <w:rFonts w:cstheme="minorHAnsi"/>
          <w:b/>
          <w:bCs/>
          <w:color w:val="000000"/>
          <w:sz w:val="28"/>
          <w:szCs w:val="28"/>
        </w:rPr>
        <w:t>c</w:t>
      </w:r>
      <w:r w:rsidRPr="00620FE1">
        <w:rPr>
          <w:rFonts w:cstheme="minorHAnsi"/>
          <w:b/>
          <w:bCs/>
          <w:color w:val="000000"/>
          <w:sz w:val="28"/>
          <w:szCs w:val="28"/>
        </w:rPr>
        <w:t xml:space="preserve">ode of </w:t>
      </w:r>
      <w:r w:rsidR="00620FE1" w:rsidRPr="00620FE1">
        <w:rPr>
          <w:rFonts w:cstheme="minorHAnsi"/>
          <w:b/>
          <w:bCs/>
          <w:color w:val="000000"/>
          <w:sz w:val="28"/>
          <w:szCs w:val="28"/>
        </w:rPr>
        <w:t>s</w:t>
      </w:r>
      <w:r w:rsidRPr="00620FE1">
        <w:rPr>
          <w:rFonts w:cstheme="minorHAnsi"/>
          <w:b/>
          <w:bCs/>
          <w:color w:val="000000"/>
          <w:sz w:val="28"/>
          <w:szCs w:val="28"/>
        </w:rPr>
        <w:t xml:space="preserve">afer </w:t>
      </w:r>
      <w:r w:rsidR="00620FE1" w:rsidRPr="00620FE1">
        <w:rPr>
          <w:rFonts w:cstheme="minorHAnsi"/>
          <w:b/>
          <w:bCs/>
          <w:color w:val="000000"/>
          <w:sz w:val="28"/>
          <w:szCs w:val="28"/>
        </w:rPr>
        <w:t>w</w:t>
      </w:r>
      <w:r w:rsidRPr="00620FE1">
        <w:rPr>
          <w:rFonts w:cstheme="minorHAnsi"/>
          <w:b/>
          <w:bCs/>
          <w:color w:val="000000"/>
          <w:sz w:val="28"/>
          <w:szCs w:val="28"/>
        </w:rPr>
        <w:t xml:space="preserve">orking </w:t>
      </w:r>
      <w:r w:rsidR="00620FE1" w:rsidRPr="00620FE1">
        <w:rPr>
          <w:rFonts w:cstheme="minorHAnsi"/>
          <w:b/>
          <w:bCs/>
          <w:color w:val="000000"/>
          <w:sz w:val="28"/>
          <w:szCs w:val="28"/>
        </w:rPr>
        <w:t>p</w:t>
      </w:r>
      <w:r w:rsidRPr="00620FE1">
        <w:rPr>
          <w:rFonts w:cstheme="minorHAnsi"/>
          <w:b/>
          <w:bCs/>
          <w:color w:val="000000"/>
          <w:sz w:val="28"/>
          <w:szCs w:val="28"/>
        </w:rPr>
        <w:t xml:space="preserve">ractice </w:t>
      </w:r>
    </w:p>
    <w:p w14:paraId="54498F92" w14:textId="77777777" w:rsidR="00315B32" w:rsidRPr="005B17F2" w:rsidRDefault="00315B32" w:rsidP="00315B32">
      <w:pPr>
        <w:autoSpaceDE w:val="0"/>
        <w:autoSpaceDN w:val="0"/>
        <w:adjustRightInd w:val="0"/>
        <w:spacing w:after="0" w:line="240" w:lineRule="auto"/>
        <w:rPr>
          <w:rFonts w:cstheme="minorHAnsi"/>
          <w:color w:val="000000"/>
        </w:rPr>
      </w:pPr>
    </w:p>
    <w:p w14:paraId="2515B632" w14:textId="77FD5C2F" w:rsidR="00315B32" w:rsidRPr="005B17F2" w:rsidRDefault="00315B32" w:rsidP="00315B32">
      <w:pPr>
        <w:autoSpaceDE w:val="0"/>
        <w:autoSpaceDN w:val="0"/>
        <w:adjustRightInd w:val="0"/>
        <w:spacing w:after="0" w:line="240" w:lineRule="auto"/>
        <w:rPr>
          <w:rFonts w:cstheme="minorHAnsi"/>
          <w:color w:val="000000"/>
        </w:rPr>
      </w:pPr>
      <w:r w:rsidRPr="005B17F2">
        <w:rPr>
          <w:rFonts w:cstheme="minorHAnsi"/>
          <w:i/>
          <w:iCs/>
          <w:color w:val="000000"/>
        </w:rPr>
        <w:t xml:space="preserve">The Code of Safer Working Practice expresses our commitment to demonstrating God’s love by placing the highest priority on the safety of those to whom </w:t>
      </w:r>
      <w:r w:rsidR="00D04145">
        <w:rPr>
          <w:rFonts w:cstheme="minorHAnsi"/>
          <w:i/>
          <w:iCs/>
          <w:color w:val="000000"/>
        </w:rPr>
        <w:t>we serve</w:t>
      </w:r>
      <w:r w:rsidRPr="005B17F2">
        <w:rPr>
          <w:rFonts w:cstheme="minorHAnsi"/>
          <w:i/>
          <w:iCs/>
          <w:color w:val="000000"/>
        </w:rPr>
        <w:t xml:space="preserve">. It sets out what we expect from anyone who </w:t>
      </w:r>
      <w:r w:rsidR="00D04145">
        <w:rPr>
          <w:rFonts w:cstheme="minorHAnsi"/>
          <w:i/>
          <w:iCs/>
          <w:color w:val="000000"/>
        </w:rPr>
        <w:t>serves</w:t>
      </w:r>
      <w:r w:rsidRPr="005B17F2">
        <w:rPr>
          <w:rFonts w:cstheme="minorHAnsi"/>
          <w:i/>
          <w:iCs/>
          <w:color w:val="000000"/>
        </w:rPr>
        <w:t xml:space="preserve"> in our church and is one of the ways we ensure high standards of safeguarding in all we do. </w:t>
      </w:r>
    </w:p>
    <w:p w14:paraId="4CFB740E" w14:textId="77777777" w:rsidR="00315B32" w:rsidRPr="005B17F2" w:rsidRDefault="00315B32" w:rsidP="00315B32">
      <w:pPr>
        <w:autoSpaceDE w:val="0"/>
        <w:autoSpaceDN w:val="0"/>
        <w:adjustRightInd w:val="0"/>
        <w:spacing w:after="0" w:line="240" w:lineRule="auto"/>
        <w:rPr>
          <w:rFonts w:cstheme="minorHAnsi"/>
          <w:b/>
          <w:bCs/>
          <w:color w:val="000000"/>
        </w:rPr>
      </w:pPr>
    </w:p>
    <w:p w14:paraId="7E6D4DA1" w14:textId="064FC70F" w:rsidR="008C58A7" w:rsidRDefault="008C58A7" w:rsidP="00315B32">
      <w:pPr>
        <w:autoSpaceDE w:val="0"/>
        <w:autoSpaceDN w:val="0"/>
        <w:adjustRightInd w:val="0"/>
        <w:spacing w:after="0" w:line="240" w:lineRule="auto"/>
        <w:rPr>
          <w:rFonts w:cstheme="minorHAnsi"/>
          <w:b/>
          <w:bCs/>
          <w:color w:val="000000"/>
        </w:rPr>
      </w:pPr>
      <w:r>
        <w:rPr>
          <w:rFonts w:cstheme="minorHAnsi"/>
          <w:b/>
          <w:bCs/>
          <w:color w:val="000000"/>
        </w:rPr>
        <w:t>PRINCIPLES</w:t>
      </w:r>
    </w:p>
    <w:p w14:paraId="65A01965" w14:textId="34DF87E6" w:rsidR="00315B32" w:rsidRPr="005B17F2" w:rsidRDefault="00315B32" w:rsidP="00315B32">
      <w:pPr>
        <w:autoSpaceDE w:val="0"/>
        <w:autoSpaceDN w:val="0"/>
        <w:adjustRightInd w:val="0"/>
        <w:spacing w:after="0" w:line="240" w:lineRule="auto"/>
        <w:rPr>
          <w:rFonts w:cstheme="minorHAnsi"/>
          <w:b/>
          <w:bCs/>
          <w:color w:val="000000"/>
        </w:rPr>
      </w:pPr>
      <w:r w:rsidRPr="005B17F2">
        <w:rPr>
          <w:rFonts w:cstheme="minorHAnsi"/>
          <w:b/>
          <w:bCs/>
          <w:color w:val="000000"/>
        </w:rPr>
        <w:t xml:space="preserve">All those working on behalf of the church with children, young people and adults must: </w:t>
      </w:r>
    </w:p>
    <w:p w14:paraId="49FB2F80" w14:textId="710C524D" w:rsidR="00315B32" w:rsidRPr="005B17F2" w:rsidRDefault="00315B32" w:rsidP="00315B32">
      <w:pPr>
        <w:numPr>
          <w:ilvl w:val="0"/>
          <w:numId w:val="12"/>
        </w:numPr>
        <w:autoSpaceDE w:val="0"/>
        <w:autoSpaceDN w:val="0"/>
        <w:adjustRightInd w:val="0"/>
        <w:spacing w:after="27" w:line="240" w:lineRule="auto"/>
        <w:rPr>
          <w:rFonts w:cstheme="minorHAnsi"/>
          <w:color w:val="000000"/>
        </w:rPr>
      </w:pPr>
      <w:r w:rsidRPr="005B17F2">
        <w:rPr>
          <w:rFonts w:cstheme="minorHAnsi"/>
          <w:color w:val="000000"/>
        </w:rPr>
        <w:t>• Treat all individuals with respect and dignity</w:t>
      </w:r>
      <w:r w:rsidR="008C58A7">
        <w:rPr>
          <w:rFonts w:cstheme="minorHAnsi"/>
          <w:color w:val="000000"/>
        </w:rPr>
        <w:t>.</w:t>
      </w:r>
    </w:p>
    <w:p w14:paraId="445A2C59" w14:textId="1EC1AA57" w:rsidR="00315B32" w:rsidRPr="005B17F2" w:rsidRDefault="00315B32" w:rsidP="00315B32">
      <w:pPr>
        <w:numPr>
          <w:ilvl w:val="0"/>
          <w:numId w:val="12"/>
        </w:numPr>
        <w:autoSpaceDE w:val="0"/>
        <w:autoSpaceDN w:val="0"/>
        <w:adjustRightInd w:val="0"/>
        <w:spacing w:after="27" w:line="240" w:lineRule="auto"/>
        <w:rPr>
          <w:rFonts w:cstheme="minorHAnsi"/>
          <w:color w:val="000000"/>
        </w:rPr>
      </w:pPr>
      <w:r w:rsidRPr="005B17F2">
        <w:rPr>
          <w:rFonts w:cstheme="minorHAnsi"/>
          <w:color w:val="000000"/>
        </w:rPr>
        <w:t>• Respect people’s rights to personal privacy</w:t>
      </w:r>
      <w:r w:rsidR="008C58A7">
        <w:rPr>
          <w:rFonts w:cstheme="minorHAnsi"/>
          <w:color w:val="000000"/>
        </w:rPr>
        <w:t>.</w:t>
      </w:r>
      <w:r w:rsidRPr="005B17F2">
        <w:rPr>
          <w:rFonts w:cstheme="minorHAnsi"/>
          <w:color w:val="000000"/>
        </w:rPr>
        <w:t xml:space="preserve"> </w:t>
      </w:r>
    </w:p>
    <w:p w14:paraId="52642CEB" w14:textId="34A9FB52" w:rsidR="00315B32" w:rsidRPr="005B17F2" w:rsidRDefault="00315B32" w:rsidP="00315B32">
      <w:pPr>
        <w:numPr>
          <w:ilvl w:val="0"/>
          <w:numId w:val="12"/>
        </w:numPr>
        <w:autoSpaceDE w:val="0"/>
        <w:autoSpaceDN w:val="0"/>
        <w:adjustRightInd w:val="0"/>
        <w:spacing w:after="27" w:line="240" w:lineRule="auto"/>
        <w:rPr>
          <w:rFonts w:cstheme="minorHAnsi"/>
          <w:color w:val="000000"/>
        </w:rPr>
      </w:pPr>
      <w:r w:rsidRPr="005B17F2">
        <w:rPr>
          <w:rFonts w:cstheme="minorHAnsi"/>
          <w:color w:val="000000"/>
        </w:rPr>
        <w:t>• Ensure that their own language, tone of voice and body language are respectful</w:t>
      </w:r>
      <w:r w:rsidR="008C58A7">
        <w:rPr>
          <w:rFonts w:cstheme="minorHAnsi"/>
          <w:color w:val="000000"/>
        </w:rPr>
        <w:t>.</w:t>
      </w:r>
    </w:p>
    <w:p w14:paraId="681C245C" w14:textId="5F58C6AB" w:rsidR="00315B32" w:rsidRPr="005B17F2" w:rsidRDefault="00315B32" w:rsidP="00315B32">
      <w:pPr>
        <w:numPr>
          <w:ilvl w:val="0"/>
          <w:numId w:val="12"/>
        </w:numPr>
        <w:autoSpaceDE w:val="0"/>
        <w:autoSpaceDN w:val="0"/>
        <w:adjustRightInd w:val="0"/>
        <w:spacing w:after="27" w:line="240" w:lineRule="auto"/>
        <w:rPr>
          <w:rFonts w:cstheme="minorHAnsi"/>
          <w:color w:val="000000"/>
        </w:rPr>
      </w:pPr>
      <w:r w:rsidRPr="005B17F2">
        <w:rPr>
          <w:rFonts w:cstheme="minorHAnsi"/>
          <w:color w:val="000000"/>
        </w:rPr>
        <w:t xml:space="preserve">• Ensure that children, young </w:t>
      </w:r>
      <w:r w:rsidR="005323A2" w:rsidRPr="005B17F2">
        <w:rPr>
          <w:rFonts w:cstheme="minorHAnsi"/>
          <w:color w:val="000000"/>
        </w:rPr>
        <w:t>people,</w:t>
      </w:r>
      <w:r w:rsidRPr="005B17F2">
        <w:rPr>
          <w:rFonts w:cstheme="minorHAnsi"/>
          <w:color w:val="000000"/>
        </w:rPr>
        <w:t xml:space="preserve"> and adults know who they can talk to about a personal concern</w:t>
      </w:r>
      <w:r w:rsidR="008C58A7">
        <w:rPr>
          <w:rFonts w:cstheme="minorHAnsi"/>
          <w:color w:val="000000"/>
        </w:rPr>
        <w:t>.</w:t>
      </w:r>
      <w:r w:rsidRPr="005B17F2">
        <w:rPr>
          <w:rFonts w:cstheme="minorHAnsi"/>
          <w:color w:val="000000"/>
        </w:rPr>
        <w:t xml:space="preserve"> </w:t>
      </w:r>
    </w:p>
    <w:p w14:paraId="1AABDA54" w14:textId="2EC8C90B" w:rsidR="00315B32" w:rsidRPr="005B17F2" w:rsidRDefault="00315B32" w:rsidP="00315B32">
      <w:pPr>
        <w:numPr>
          <w:ilvl w:val="0"/>
          <w:numId w:val="12"/>
        </w:numPr>
        <w:autoSpaceDE w:val="0"/>
        <w:autoSpaceDN w:val="0"/>
        <w:adjustRightInd w:val="0"/>
        <w:spacing w:after="27" w:line="240" w:lineRule="auto"/>
        <w:rPr>
          <w:rFonts w:cstheme="minorHAnsi"/>
          <w:color w:val="000000"/>
        </w:rPr>
      </w:pPr>
      <w:r w:rsidRPr="005B17F2">
        <w:rPr>
          <w:rFonts w:cstheme="minorHAnsi"/>
          <w:color w:val="000000"/>
        </w:rPr>
        <w:t xml:space="preserve">• Record and report any concerns about a child, young </w:t>
      </w:r>
      <w:r w:rsidR="005323A2" w:rsidRPr="005B17F2">
        <w:rPr>
          <w:rFonts w:cstheme="minorHAnsi"/>
          <w:color w:val="000000"/>
        </w:rPr>
        <w:t>person,</w:t>
      </w:r>
      <w:r w:rsidRPr="005B17F2">
        <w:rPr>
          <w:rFonts w:cstheme="minorHAnsi"/>
          <w:color w:val="000000"/>
        </w:rPr>
        <w:t xml:space="preserve"> or adult and/or the behaviour of another </w:t>
      </w:r>
      <w:r w:rsidR="00147769">
        <w:rPr>
          <w:rFonts w:cstheme="minorHAnsi"/>
          <w:color w:val="000000"/>
        </w:rPr>
        <w:t>volunteer</w:t>
      </w:r>
      <w:r w:rsidRPr="005B17F2">
        <w:rPr>
          <w:rFonts w:cstheme="minorHAnsi"/>
          <w:color w:val="000000"/>
        </w:rPr>
        <w:t xml:space="preserve"> with their activity leader and/or the Church Safeguarding Officer. All written records should be signed and dated</w:t>
      </w:r>
      <w:r w:rsidR="008C58A7">
        <w:rPr>
          <w:rFonts w:cstheme="minorHAnsi"/>
          <w:color w:val="000000"/>
        </w:rPr>
        <w:t>.</w:t>
      </w:r>
      <w:r w:rsidRPr="005B17F2">
        <w:rPr>
          <w:rFonts w:cstheme="minorHAnsi"/>
          <w:color w:val="000000"/>
        </w:rPr>
        <w:t xml:space="preserve"> </w:t>
      </w:r>
    </w:p>
    <w:p w14:paraId="4DE39A7D" w14:textId="19052D2F" w:rsidR="00315B32" w:rsidRPr="005B17F2" w:rsidRDefault="00315B32" w:rsidP="00315B32">
      <w:pPr>
        <w:numPr>
          <w:ilvl w:val="0"/>
          <w:numId w:val="12"/>
        </w:numPr>
        <w:autoSpaceDE w:val="0"/>
        <w:autoSpaceDN w:val="0"/>
        <w:adjustRightInd w:val="0"/>
        <w:spacing w:after="0" w:line="240" w:lineRule="auto"/>
        <w:rPr>
          <w:rFonts w:cstheme="minorHAnsi"/>
          <w:color w:val="000000"/>
        </w:rPr>
      </w:pPr>
      <w:r w:rsidRPr="005B17F2">
        <w:rPr>
          <w:rFonts w:cstheme="minorHAnsi"/>
          <w:color w:val="000000"/>
        </w:rPr>
        <w:t xml:space="preserve">• Obtain written consent for any photographs or videos to be taken, shown, </w:t>
      </w:r>
      <w:r w:rsidR="005323A2" w:rsidRPr="005B17F2">
        <w:rPr>
          <w:rFonts w:cstheme="minorHAnsi"/>
          <w:color w:val="000000"/>
        </w:rPr>
        <w:t>displayed,</w:t>
      </w:r>
      <w:r w:rsidRPr="005B17F2">
        <w:rPr>
          <w:rFonts w:cstheme="minorHAnsi"/>
          <w:color w:val="000000"/>
        </w:rPr>
        <w:t xml:space="preserve"> or stored. </w:t>
      </w:r>
    </w:p>
    <w:p w14:paraId="2FAA7C50" w14:textId="77777777" w:rsidR="00315B32" w:rsidRPr="005B17F2" w:rsidRDefault="00315B32" w:rsidP="00315B32">
      <w:pPr>
        <w:autoSpaceDE w:val="0"/>
        <w:autoSpaceDN w:val="0"/>
        <w:adjustRightInd w:val="0"/>
        <w:spacing w:after="0" w:line="240" w:lineRule="auto"/>
        <w:rPr>
          <w:rFonts w:cstheme="minorHAnsi"/>
          <w:color w:val="000000"/>
        </w:rPr>
      </w:pPr>
    </w:p>
    <w:p w14:paraId="3A6FC6CE" w14:textId="77777777" w:rsidR="00315B32" w:rsidRPr="005B17F2" w:rsidRDefault="00315B32" w:rsidP="00315B32">
      <w:pPr>
        <w:autoSpaceDE w:val="0"/>
        <w:autoSpaceDN w:val="0"/>
        <w:adjustRightInd w:val="0"/>
        <w:spacing w:after="0" w:line="240" w:lineRule="auto"/>
        <w:rPr>
          <w:rFonts w:cstheme="minorHAnsi"/>
          <w:b/>
          <w:bCs/>
          <w:color w:val="000000"/>
        </w:rPr>
      </w:pPr>
      <w:r w:rsidRPr="005B17F2">
        <w:rPr>
          <w:rFonts w:cstheme="minorHAnsi"/>
          <w:b/>
          <w:bCs/>
          <w:color w:val="000000"/>
        </w:rPr>
        <w:t xml:space="preserve">In addition, those working with children and young people must: </w:t>
      </w:r>
    </w:p>
    <w:p w14:paraId="6D2A9A16" w14:textId="4AE4A02B" w:rsidR="00315B32" w:rsidRPr="005B17F2" w:rsidRDefault="00315B32" w:rsidP="00315B32">
      <w:pPr>
        <w:numPr>
          <w:ilvl w:val="0"/>
          <w:numId w:val="13"/>
        </w:numPr>
        <w:autoSpaceDE w:val="0"/>
        <w:autoSpaceDN w:val="0"/>
        <w:adjustRightInd w:val="0"/>
        <w:spacing w:after="30" w:line="240" w:lineRule="auto"/>
        <w:rPr>
          <w:rFonts w:cstheme="minorHAnsi"/>
          <w:color w:val="000000"/>
        </w:rPr>
      </w:pPr>
      <w:r w:rsidRPr="005B17F2">
        <w:rPr>
          <w:rFonts w:cstheme="minorHAnsi"/>
          <w:color w:val="000000"/>
        </w:rPr>
        <w:t>• Always aim to work with or within sight of another adult</w:t>
      </w:r>
      <w:r w:rsidR="008C58A7">
        <w:rPr>
          <w:rFonts w:cstheme="minorHAnsi"/>
          <w:color w:val="000000"/>
        </w:rPr>
        <w:t>.</w:t>
      </w:r>
      <w:r w:rsidRPr="005B17F2">
        <w:rPr>
          <w:rFonts w:cstheme="minorHAnsi"/>
          <w:color w:val="000000"/>
        </w:rPr>
        <w:t xml:space="preserve"> </w:t>
      </w:r>
    </w:p>
    <w:p w14:paraId="16662240" w14:textId="0A4DE098" w:rsidR="00315B32" w:rsidRPr="005B17F2" w:rsidRDefault="00315B32" w:rsidP="00315B32">
      <w:pPr>
        <w:numPr>
          <w:ilvl w:val="0"/>
          <w:numId w:val="13"/>
        </w:numPr>
        <w:autoSpaceDE w:val="0"/>
        <w:autoSpaceDN w:val="0"/>
        <w:adjustRightInd w:val="0"/>
        <w:spacing w:after="30" w:line="240" w:lineRule="auto"/>
        <w:rPr>
          <w:rFonts w:cstheme="minorHAnsi"/>
          <w:color w:val="000000"/>
        </w:rPr>
      </w:pPr>
      <w:r w:rsidRPr="005B17F2">
        <w:rPr>
          <w:rFonts w:cstheme="minorHAnsi"/>
          <w:color w:val="000000"/>
        </w:rPr>
        <w:t>• Ensure another adult is informed if a child needs to be taken to the toilet</w:t>
      </w:r>
      <w:r w:rsidR="008C58A7">
        <w:rPr>
          <w:rFonts w:cstheme="minorHAnsi"/>
          <w:color w:val="000000"/>
        </w:rPr>
        <w:t>.</w:t>
      </w:r>
    </w:p>
    <w:p w14:paraId="673CA639" w14:textId="6DADF5E7" w:rsidR="00315B32" w:rsidRPr="005B17F2" w:rsidRDefault="00315B32" w:rsidP="00315B32">
      <w:pPr>
        <w:numPr>
          <w:ilvl w:val="0"/>
          <w:numId w:val="13"/>
        </w:numPr>
        <w:autoSpaceDE w:val="0"/>
        <w:autoSpaceDN w:val="0"/>
        <w:adjustRightInd w:val="0"/>
        <w:spacing w:after="30" w:line="240" w:lineRule="auto"/>
        <w:rPr>
          <w:rFonts w:cstheme="minorHAnsi"/>
          <w:color w:val="000000"/>
        </w:rPr>
      </w:pPr>
      <w:r w:rsidRPr="005B17F2">
        <w:rPr>
          <w:rFonts w:cstheme="minorHAnsi"/>
          <w:color w:val="000000"/>
        </w:rPr>
        <w:t>• Respond warmly to a child who needs comforting but make sure there are other adults around</w:t>
      </w:r>
      <w:r w:rsidR="008C58A7">
        <w:rPr>
          <w:rFonts w:cstheme="minorHAnsi"/>
          <w:color w:val="000000"/>
        </w:rPr>
        <w:t>.</w:t>
      </w:r>
    </w:p>
    <w:p w14:paraId="1CC1C2A8" w14:textId="4F01BD6C" w:rsidR="00315B32" w:rsidRDefault="00315B32" w:rsidP="00315B32">
      <w:pPr>
        <w:numPr>
          <w:ilvl w:val="0"/>
          <w:numId w:val="13"/>
        </w:numPr>
        <w:autoSpaceDE w:val="0"/>
        <w:autoSpaceDN w:val="0"/>
        <w:adjustRightInd w:val="0"/>
        <w:spacing w:after="0" w:line="240" w:lineRule="auto"/>
        <w:rPr>
          <w:rFonts w:cstheme="minorHAnsi"/>
          <w:color w:val="000000"/>
        </w:rPr>
      </w:pPr>
      <w:r w:rsidRPr="005B17F2">
        <w:rPr>
          <w:rFonts w:cstheme="minorHAnsi"/>
          <w:color w:val="000000"/>
        </w:rPr>
        <w:t xml:space="preserve">• Ensure that the child and parents are aware of any activity that requires physical contact and of its nature before the activity takes place. </w:t>
      </w:r>
    </w:p>
    <w:p w14:paraId="10CCADF5" w14:textId="77777777" w:rsidR="003761A2" w:rsidRPr="005B17F2" w:rsidRDefault="003761A2" w:rsidP="003761A2">
      <w:pPr>
        <w:autoSpaceDE w:val="0"/>
        <w:autoSpaceDN w:val="0"/>
        <w:adjustRightInd w:val="0"/>
        <w:spacing w:after="0" w:line="240" w:lineRule="auto"/>
        <w:rPr>
          <w:rFonts w:cstheme="minorHAnsi"/>
          <w:color w:val="000000"/>
        </w:rPr>
      </w:pPr>
    </w:p>
    <w:p w14:paraId="7A520749" w14:textId="34AC1386" w:rsidR="00315B32" w:rsidRPr="005B17F2" w:rsidRDefault="00315B32" w:rsidP="00315B32">
      <w:pPr>
        <w:pageBreakBefore/>
        <w:autoSpaceDE w:val="0"/>
        <w:autoSpaceDN w:val="0"/>
        <w:adjustRightInd w:val="0"/>
        <w:spacing w:after="0" w:line="240" w:lineRule="auto"/>
        <w:rPr>
          <w:rFonts w:cstheme="minorHAnsi"/>
        </w:rPr>
      </w:pPr>
      <w:r w:rsidRPr="005B17F2">
        <w:rPr>
          <w:rFonts w:cstheme="minorHAnsi"/>
          <w:b/>
          <w:bCs/>
        </w:rPr>
        <w:lastRenderedPageBreak/>
        <w:t xml:space="preserve">All those working on behalf of the church with children, young people and adults must </w:t>
      </w:r>
      <w:r w:rsidR="00147769">
        <w:rPr>
          <w:rFonts w:cstheme="minorHAnsi"/>
          <w:b/>
          <w:bCs/>
        </w:rPr>
        <w:t>NOT</w:t>
      </w:r>
      <w:r w:rsidRPr="005B17F2">
        <w:rPr>
          <w:rFonts w:cstheme="minorHAnsi"/>
          <w:b/>
          <w:bCs/>
        </w:rPr>
        <w:t xml:space="preserve">: </w:t>
      </w:r>
    </w:p>
    <w:p w14:paraId="37EE73EE" w14:textId="6B93D421" w:rsidR="00315B32" w:rsidRPr="005B17F2" w:rsidRDefault="00315B32" w:rsidP="00147769">
      <w:pPr>
        <w:autoSpaceDE w:val="0"/>
        <w:autoSpaceDN w:val="0"/>
        <w:adjustRightInd w:val="0"/>
        <w:spacing w:after="27" w:line="240" w:lineRule="auto"/>
        <w:rPr>
          <w:rFonts w:cstheme="minorHAnsi"/>
        </w:rPr>
      </w:pPr>
      <w:r w:rsidRPr="005B17F2">
        <w:rPr>
          <w:rFonts w:cstheme="minorHAnsi"/>
        </w:rPr>
        <w:t>• Use any form of physical punishment</w:t>
      </w:r>
      <w:r w:rsidR="008C58A7">
        <w:rPr>
          <w:rFonts w:cstheme="minorHAnsi"/>
        </w:rPr>
        <w:t>.</w:t>
      </w:r>
    </w:p>
    <w:p w14:paraId="51E24767" w14:textId="5E9C6442" w:rsidR="00315B32" w:rsidRPr="005B17F2" w:rsidRDefault="00315B32" w:rsidP="00147769">
      <w:pPr>
        <w:autoSpaceDE w:val="0"/>
        <w:autoSpaceDN w:val="0"/>
        <w:adjustRightInd w:val="0"/>
        <w:spacing w:after="27" w:line="240" w:lineRule="auto"/>
        <w:rPr>
          <w:rFonts w:cstheme="minorHAnsi"/>
        </w:rPr>
      </w:pPr>
      <w:r w:rsidRPr="005B17F2">
        <w:rPr>
          <w:rFonts w:cstheme="minorHAnsi"/>
        </w:rPr>
        <w:t>• Be sexually suggestive about or to an individual</w:t>
      </w:r>
      <w:r w:rsidR="008C58A7">
        <w:rPr>
          <w:rFonts w:cstheme="minorHAnsi"/>
        </w:rPr>
        <w:t>.</w:t>
      </w:r>
      <w:r w:rsidRPr="005B17F2">
        <w:rPr>
          <w:rFonts w:cstheme="minorHAnsi"/>
        </w:rPr>
        <w:t xml:space="preserve"> </w:t>
      </w:r>
    </w:p>
    <w:p w14:paraId="70DA215E" w14:textId="6C698FFC" w:rsidR="00315B32" w:rsidRPr="005B17F2" w:rsidRDefault="00315B32" w:rsidP="00147769">
      <w:pPr>
        <w:autoSpaceDE w:val="0"/>
        <w:autoSpaceDN w:val="0"/>
        <w:adjustRightInd w:val="0"/>
        <w:spacing w:after="27" w:line="240" w:lineRule="auto"/>
        <w:rPr>
          <w:rFonts w:cstheme="minorHAnsi"/>
        </w:rPr>
      </w:pPr>
      <w:r w:rsidRPr="005B17F2">
        <w:rPr>
          <w:rFonts w:cstheme="minorHAnsi"/>
        </w:rPr>
        <w:t>• Scapegoat, ridicule or reject an individual or group</w:t>
      </w:r>
      <w:r w:rsidR="008C58A7">
        <w:rPr>
          <w:rFonts w:cstheme="minorHAnsi"/>
        </w:rPr>
        <w:t>.</w:t>
      </w:r>
      <w:r w:rsidRPr="005B17F2">
        <w:rPr>
          <w:rFonts w:cstheme="minorHAnsi"/>
        </w:rPr>
        <w:t xml:space="preserve"> </w:t>
      </w:r>
    </w:p>
    <w:p w14:paraId="7B3F0303" w14:textId="42C483B9" w:rsidR="00315B32" w:rsidRPr="005B17F2" w:rsidRDefault="00315B32" w:rsidP="00147769">
      <w:pPr>
        <w:autoSpaceDE w:val="0"/>
        <w:autoSpaceDN w:val="0"/>
        <w:adjustRightInd w:val="0"/>
        <w:spacing w:after="27" w:line="240" w:lineRule="auto"/>
        <w:rPr>
          <w:rFonts w:cstheme="minorHAnsi"/>
        </w:rPr>
      </w:pPr>
      <w:r w:rsidRPr="005B17F2">
        <w:rPr>
          <w:rFonts w:cstheme="minorHAnsi"/>
        </w:rPr>
        <w:t>• Show favouritism to any one individual or group</w:t>
      </w:r>
      <w:r w:rsidR="008C58A7">
        <w:rPr>
          <w:rFonts w:cstheme="minorHAnsi"/>
        </w:rPr>
        <w:t>.</w:t>
      </w:r>
      <w:r w:rsidRPr="005B17F2">
        <w:rPr>
          <w:rFonts w:cstheme="minorHAnsi"/>
        </w:rPr>
        <w:t xml:space="preserve"> </w:t>
      </w:r>
    </w:p>
    <w:p w14:paraId="3B6391A3" w14:textId="5875870F" w:rsidR="00315B32" w:rsidRPr="005B17F2" w:rsidRDefault="00315B32" w:rsidP="00147769">
      <w:pPr>
        <w:autoSpaceDE w:val="0"/>
        <w:autoSpaceDN w:val="0"/>
        <w:adjustRightInd w:val="0"/>
        <w:spacing w:after="27" w:line="240" w:lineRule="auto"/>
        <w:rPr>
          <w:rFonts w:cstheme="minorHAnsi"/>
        </w:rPr>
      </w:pPr>
      <w:r w:rsidRPr="005B17F2">
        <w:rPr>
          <w:rFonts w:cstheme="minorHAnsi"/>
        </w:rPr>
        <w:t xml:space="preserve">• Allow unknown adults access to children, young people and adults who may be vulnerable. Visitors should always be accompanied by an approved </w:t>
      </w:r>
      <w:r w:rsidR="00147769">
        <w:rPr>
          <w:rFonts w:cstheme="minorHAnsi"/>
        </w:rPr>
        <w:t>volunteer</w:t>
      </w:r>
      <w:r w:rsidR="008C58A7">
        <w:rPr>
          <w:rFonts w:cstheme="minorHAnsi"/>
        </w:rPr>
        <w:t>.</w:t>
      </w:r>
    </w:p>
    <w:p w14:paraId="75D6E451" w14:textId="22D992EA" w:rsidR="00315B32" w:rsidRPr="005B17F2" w:rsidRDefault="00315B32" w:rsidP="00147769">
      <w:pPr>
        <w:autoSpaceDE w:val="0"/>
        <w:autoSpaceDN w:val="0"/>
        <w:adjustRightInd w:val="0"/>
        <w:spacing w:after="27" w:line="240" w:lineRule="auto"/>
        <w:rPr>
          <w:rFonts w:cstheme="minorHAnsi"/>
        </w:rPr>
      </w:pPr>
      <w:r w:rsidRPr="005B17F2">
        <w:rPr>
          <w:rFonts w:cstheme="minorHAnsi"/>
        </w:rPr>
        <w:t>• Allow strangers to give lifts to children, young people and adults who may be vulnerable in the group</w:t>
      </w:r>
      <w:r w:rsidR="008C58A7">
        <w:rPr>
          <w:rFonts w:cstheme="minorHAnsi"/>
        </w:rPr>
        <w:t>.</w:t>
      </w:r>
      <w:r w:rsidRPr="005B17F2">
        <w:rPr>
          <w:rFonts w:cstheme="minorHAnsi"/>
        </w:rPr>
        <w:t xml:space="preserve"> </w:t>
      </w:r>
    </w:p>
    <w:p w14:paraId="5001E9EA" w14:textId="555599ED" w:rsidR="00315B32" w:rsidRPr="005B17F2" w:rsidRDefault="00315B32" w:rsidP="00147769">
      <w:pPr>
        <w:autoSpaceDE w:val="0"/>
        <w:autoSpaceDN w:val="0"/>
        <w:adjustRightInd w:val="0"/>
        <w:spacing w:after="27" w:line="240" w:lineRule="auto"/>
        <w:rPr>
          <w:rFonts w:cstheme="minorHAnsi"/>
        </w:rPr>
      </w:pPr>
      <w:r w:rsidRPr="005B17F2">
        <w:rPr>
          <w:rFonts w:cstheme="minorHAnsi"/>
        </w:rPr>
        <w:t>• Befriend children, young people and adults who may be vulnerable on social media</w:t>
      </w:r>
      <w:r w:rsidR="008C58A7">
        <w:rPr>
          <w:rFonts w:cstheme="minorHAnsi"/>
        </w:rPr>
        <w:t>.</w:t>
      </w:r>
    </w:p>
    <w:p w14:paraId="7477A4D3" w14:textId="49071FDA" w:rsidR="00315B32" w:rsidRPr="005B17F2" w:rsidRDefault="00315B32" w:rsidP="00147769">
      <w:pPr>
        <w:autoSpaceDE w:val="0"/>
        <w:autoSpaceDN w:val="0"/>
        <w:adjustRightInd w:val="0"/>
        <w:spacing w:after="0" w:line="240" w:lineRule="auto"/>
        <w:rPr>
          <w:rFonts w:cstheme="minorHAnsi"/>
        </w:rPr>
      </w:pPr>
      <w:r w:rsidRPr="005B17F2">
        <w:rPr>
          <w:rFonts w:cstheme="minorHAnsi"/>
        </w:rPr>
        <w:t>• Take photographs on personal phones or cameras</w:t>
      </w:r>
      <w:r w:rsidR="00B60B08">
        <w:rPr>
          <w:rFonts w:cstheme="minorHAnsi"/>
        </w:rPr>
        <w:t xml:space="preserve"> unless this is part of a church activity and instructed to do so</w:t>
      </w:r>
      <w:r w:rsidRPr="005B17F2">
        <w:rPr>
          <w:rFonts w:cstheme="minorHAnsi"/>
        </w:rPr>
        <w:t xml:space="preserve"> as this means that images are stored on personal devices. </w:t>
      </w:r>
    </w:p>
    <w:p w14:paraId="2CFB254B" w14:textId="77777777" w:rsidR="00315B32" w:rsidRPr="005B17F2" w:rsidRDefault="00315B32" w:rsidP="00315B32">
      <w:pPr>
        <w:autoSpaceDE w:val="0"/>
        <w:autoSpaceDN w:val="0"/>
        <w:adjustRightInd w:val="0"/>
        <w:spacing w:after="0" w:line="240" w:lineRule="auto"/>
        <w:rPr>
          <w:rFonts w:cstheme="minorHAnsi"/>
        </w:rPr>
      </w:pPr>
    </w:p>
    <w:p w14:paraId="39D284CA" w14:textId="7413F36C" w:rsidR="00315B32" w:rsidRPr="005B17F2" w:rsidRDefault="00315B32" w:rsidP="00315B32">
      <w:pPr>
        <w:autoSpaceDE w:val="0"/>
        <w:autoSpaceDN w:val="0"/>
        <w:adjustRightInd w:val="0"/>
        <w:spacing w:after="0" w:line="240" w:lineRule="auto"/>
        <w:rPr>
          <w:rFonts w:cstheme="minorHAnsi"/>
        </w:rPr>
      </w:pPr>
      <w:r w:rsidRPr="005B17F2">
        <w:rPr>
          <w:rFonts w:cstheme="minorHAnsi"/>
          <w:b/>
          <w:bCs/>
        </w:rPr>
        <w:t xml:space="preserve">In addition, for children and young people, </w:t>
      </w:r>
      <w:r w:rsidR="008C58A7">
        <w:rPr>
          <w:rFonts w:cstheme="minorHAnsi"/>
          <w:b/>
          <w:bCs/>
        </w:rPr>
        <w:t xml:space="preserve">those working on behalf of the church </w:t>
      </w:r>
      <w:r w:rsidRPr="005B17F2">
        <w:rPr>
          <w:rFonts w:cstheme="minorHAnsi"/>
          <w:b/>
          <w:bCs/>
        </w:rPr>
        <w:t xml:space="preserve">must </w:t>
      </w:r>
      <w:r w:rsidR="008C58A7">
        <w:rPr>
          <w:rFonts w:cstheme="minorHAnsi"/>
          <w:b/>
          <w:bCs/>
        </w:rPr>
        <w:t>NOT</w:t>
      </w:r>
      <w:r w:rsidRPr="005B17F2">
        <w:rPr>
          <w:rFonts w:cstheme="minorHAnsi"/>
          <w:b/>
          <w:bCs/>
        </w:rPr>
        <w:t xml:space="preserve">: </w:t>
      </w:r>
    </w:p>
    <w:p w14:paraId="5C3D0B5A" w14:textId="2C2C18B6" w:rsidR="00315B32" w:rsidRPr="005B17F2" w:rsidRDefault="00315B32" w:rsidP="008C58A7">
      <w:pPr>
        <w:autoSpaceDE w:val="0"/>
        <w:autoSpaceDN w:val="0"/>
        <w:adjustRightInd w:val="0"/>
        <w:spacing w:after="31" w:line="240" w:lineRule="auto"/>
        <w:rPr>
          <w:rFonts w:cstheme="minorHAnsi"/>
        </w:rPr>
      </w:pPr>
      <w:r w:rsidRPr="005B17F2">
        <w:rPr>
          <w:rFonts w:cstheme="minorHAnsi"/>
        </w:rPr>
        <w:t xml:space="preserve">• Give lifts to children </w:t>
      </w:r>
      <w:r w:rsidR="008C58A7">
        <w:rPr>
          <w:rFonts w:cstheme="minorHAnsi"/>
        </w:rPr>
        <w:t>they are</w:t>
      </w:r>
      <w:r w:rsidRPr="005B17F2">
        <w:rPr>
          <w:rFonts w:cstheme="minorHAnsi"/>
        </w:rPr>
        <w:t xml:space="preserve"> supervising, on their own</w:t>
      </w:r>
      <w:r w:rsidR="008C58A7">
        <w:rPr>
          <w:rFonts w:cstheme="minorHAnsi"/>
        </w:rPr>
        <w:t xml:space="preserve"> </w:t>
      </w:r>
      <w:r w:rsidRPr="005B17F2">
        <w:rPr>
          <w:rFonts w:cstheme="minorHAnsi"/>
        </w:rPr>
        <w:t>(unless there are exceptional circumstances e.g.</w:t>
      </w:r>
      <w:r w:rsidR="008C58A7">
        <w:rPr>
          <w:rFonts w:cstheme="minorHAnsi"/>
        </w:rPr>
        <w:t>,</w:t>
      </w:r>
      <w:r w:rsidRPr="005B17F2">
        <w:rPr>
          <w:rFonts w:cstheme="minorHAnsi"/>
        </w:rPr>
        <w:t xml:space="preserve"> in an emergency for medical reasons or where parents fail to collect a child and no other arrangements can be made to take a child home. In such situations, the circumstances and your decision must be recorded and shared with an appropriate person at the earliest opportunity)</w:t>
      </w:r>
      <w:r w:rsidR="008C58A7">
        <w:rPr>
          <w:rFonts w:cstheme="minorHAnsi"/>
        </w:rPr>
        <w:t>.</w:t>
      </w:r>
      <w:r w:rsidRPr="005B17F2">
        <w:rPr>
          <w:rFonts w:cstheme="minorHAnsi"/>
        </w:rPr>
        <w:t xml:space="preserve"> </w:t>
      </w:r>
    </w:p>
    <w:p w14:paraId="2CE970F6" w14:textId="2DF7EB8F" w:rsidR="00315B32" w:rsidRPr="005B17F2" w:rsidRDefault="00315B32" w:rsidP="008C58A7">
      <w:pPr>
        <w:autoSpaceDE w:val="0"/>
        <w:autoSpaceDN w:val="0"/>
        <w:adjustRightInd w:val="0"/>
        <w:spacing w:after="0" w:line="240" w:lineRule="auto"/>
        <w:rPr>
          <w:rFonts w:cstheme="minorHAnsi"/>
        </w:rPr>
      </w:pPr>
      <w:r w:rsidRPr="005B17F2">
        <w:rPr>
          <w:rFonts w:cstheme="minorHAnsi"/>
        </w:rPr>
        <w:t xml:space="preserve">• Arrange social occasions with children and young people outside organised group occasions. </w:t>
      </w:r>
    </w:p>
    <w:p w14:paraId="129F4B1C" w14:textId="77777777" w:rsidR="00315B32" w:rsidRPr="005B17F2" w:rsidRDefault="00315B32" w:rsidP="00315B32">
      <w:pPr>
        <w:autoSpaceDE w:val="0"/>
        <w:autoSpaceDN w:val="0"/>
        <w:adjustRightInd w:val="0"/>
        <w:spacing w:after="0" w:line="240" w:lineRule="auto"/>
        <w:rPr>
          <w:rFonts w:cstheme="minorHAnsi"/>
        </w:rPr>
      </w:pPr>
    </w:p>
    <w:p w14:paraId="04113E6D" w14:textId="77777777" w:rsidR="00315B32" w:rsidRPr="005B17F2" w:rsidRDefault="00315B32" w:rsidP="00315B32">
      <w:pPr>
        <w:autoSpaceDE w:val="0"/>
        <w:autoSpaceDN w:val="0"/>
        <w:adjustRightInd w:val="0"/>
        <w:spacing w:after="0" w:line="240" w:lineRule="auto"/>
        <w:rPr>
          <w:rFonts w:cstheme="minorHAnsi"/>
        </w:rPr>
      </w:pPr>
      <w:r w:rsidRPr="005B17F2">
        <w:rPr>
          <w:rFonts w:cstheme="minorHAnsi"/>
          <w:b/>
          <w:bCs/>
        </w:rPr>
        <w:t xml:space="preserve">Acceptable Touch </w:t>
      </w:r>
    </w:p>
    <w:p w14:paraId="2494997E" w14:textId="62817CA3" w:rsidR="00315B32" w:rsidRPr="005B17F2" w:rsidRDefault="00315B32" w:rsidP="00315B32">
      <w:pPr>
        <w:autoSpaceDE w:val="0"/>
        <w:autoSpaceDN w:val="0"/>
        <w:adjustRightInd w:val="0"/>
        <w:spacing w:after="0" w:line="240" w:lineRule="auto"/>
        <w:rPr>
          <w:rFonts w:cstheme="minorHAnsi"/>
        </w:rPr>
      </w:pPr>
      <w:r w:rsidRPr="005B17F2">
        <w:rPr>
          <w:rFonts w:cstheme="minorHAnsi"/>
        </w:rPr>
        <w:t xml:space="preserve">Sympathetic attention, encouragement and appropriate physical contact are needed by children and adults. Some physical contact with children, particularly younger children, can be wholly appropriate. However, abusers can use touch that appears safe to ‘normalise’ physical contact which then becomes abusive. </w:t>
      </w:r>
      <w:r w:rsidR="005323A2" w:rsidRPr="005323A2">
        <w:rPr>
          <w:rFonts w:cstheme="minorHAnsi"/>
        </w:rPr>
        <w:t>As a rule</w:t>
      </w:r>
      <w:r w:rsidR="005323A2">
        <w:rPr>
          <w:rFonts w:cstheme="minorHAnsi"/>
        </w:rPr>
        <w:t>,</w:t>
      </w:r>
      <w:r w:rsidRPr="005B17F2">
        <w:rPr>
          <w:rFonts w:cstheme="minorHAnsi"/>
        </w:rPr>
        <w:t xml:space="preserve"> the use of touch between adults in positions of responsibility and those with whom they are working </w:t>
      </w:r>
      <w:r w:rsidR="008C58A7">
        <w:rPr>
          <w:rFonts w:cstheme="minorHAnsi"/>
        </w:rPr>
        <w:t xml:space="preserve">with </w:t>
      </w:r>
      <w:r w:rsidRPr="005B17F2">
        <w:rPr>
          <w:rFonts w:cstheme="minorHAnsi"/>
        </w:rPr>
        <w:t>should be initiated by the person themsel</w:t>
      </w:r>
      <w:r w:rsidR="008C58A7">
        <w:rPr>
          <w:rFonts w:cstheme="minorHAnsi"/>
        </w:rPr>
        <w:t>f</w:t>
      </w:r>
      <w:r w:rsidRPr="005B17F2">
        <w:rPr>
          <w:rFonts w:cstheme="minorHAnsi"/>
        </w:rPr>
        <w:t xml:space="preserve"> and kept to the minimum. In addition to this, always follow the guidelines below: </w:t>
      </w:r>
    </w:p>
    <w:p w14:paraId="73D12B98" w14:textId="67ECBF4E" w:rsidR="00315B32" w:rsidRPr="005B17F2" w:rsidRDefault="00315B32" w:rsidP="008C58A7">
      <w:pPr>
        <w:autoSpaceDE w:val="0"/>
        <w:autoSpaceDN w:val="0"/>
        <w:adjustRightInd w:val="0"/>
        <w:spacing w:after="28" w:line="240" w:lineRule="auto"/>
        <w:rPr>
          <w:rFonts w:cstheme="minorHAnsi"/>
        </w:rPr>
      </w:pPr>
      <w:r w:rsidRPr="005B17F2">
        <w:rPr>
          <w:rFonts w:cstheme="minorHAnsi"/>
        </w:rPr>
        <w:t>• Ask permission before you touch someone</w:t>
      </w:r>
      <w:r w:rsidR="008C58A7">
        <w:rPr>
          <w:rFonts w:cstheme="minorHAnsi"/>
        </w:rPr>
        <w:t>.</w:t>
      </w:r>
      <w:r w:rsidRPr="005B17F2">
        <w:rPr>
          <w:rFonts w:cstheme="minorHAnsi"/>
        </w:rPr>
        <w:t xml:space="preserve"> </w:t>
      </w:r>
    </w:p>
    <w:p w14:paraId="3A826898" w14:textId="6E612F39" w:rsidR="00315B32" w:rsidRPr="005B17F2" w:rsidRDefault="00315B32" w:rsidP="008C58A7">
      <w:pPr>
        <w:autoSpaceDE w:val="0"/>
        <w:autoSpaceDN w:val="0"/>
        <w:adjustRightInd w:val="0"/>
        <w:spacing w:after="28" w:line="240" w:lineRule="auto"/>
        <w:rPr>
          <w:rFonts w:cstheme="minorHAnsi"/>
        </w:rPr>
      </w:pPr>
      <w:r w:rsidRPr="005B17F2">
        <w:rPr>
          <w:rFonts w:cstheme="minorHAnsi"/>
        </w:rPr>
        <w:t>• Allow the other person to determine the degree of touch except in exceptional circumstances (e.g.</w:t>
      </w:r>
      <w:r w:rsidR="008C58A7">
        <w:rPr>
          <w:rFonts w:cstheme="minorHAnsi"/>
        </w:rPr>
        <w:t>,</w:t>
      </w:r>
      <w:r w:rsidRPr="005B17F2">
        <w:rPr>
          <w:rFonts w:cstheme="minorHAnsi"/>
        </w:rPr>
        <w:t xml:space="preserve"> when they need medical attention)</w:t>
      </w:r>
      <w:r w:rsidR="008C58A7">
        <w:rPr>
          <w:rFonts w:cstheme="minorHAnsi"/>
        </w:rPr>
        <w:t>.</w:t>
      </w:r>
    </w:p>
    <w:p w14:paraId="37F36B28" w14:textId="01618C13" w:rsidR="00315B32" w:rsidRPr="005B17F2" w:rsidRDefault="00315B32" w:rsidP="008C58A7">
      <w:pPr>
        <w:autoSpaceDE w:val="0"/>
        <w:autoSpaceDN w:val="0"/>
        <w:adjustRightInd w:val="0"/>
        <w:spacing w:after="28" w:line="240" w:lineRule="auto"/>
        <w:rPr>
          <w:rFonts w:cstheme="minorHAnsi"/>
        </w:rPr>
      </w:pPr>
      <w:r w:rsidRPr="005B17F2">
        <w:rPr>
          <w:rFonts w:cstheme="minorHAnsi"/>
        </w:rPr>
        <w:t xml:space="preserve">• Avoid any physical contact that is or could be construed as sexual, </w:t>
      </w:r>
      <w:r w:rsidR="005323A2" w:rsidRPr="005B17F2">
        <w:rPr>
          <w:rFonts w:cstheme="minorHAnsi"/>
        </w:rPr>
        <w:t>abusive,</w:t>
      </w:r>
      <w:r w:rsidRPr="005B17F2">
        <w:rPr>
          <w:rFonts w:cstheme="minorHAnsi"/>
        </w:rPr>
        <w:t xml:space="preserve"> or offensive </w:t>
      </w:r>
    </w:p>
    <w:p w14:paraId="1062B281" w14:textId="783A063D" w:rsidR="00315B32" w:rsidRPr="005B17F2" w:rsidRDefault="00315B32" w:rsidP="008C58A7">
      <w:pPr>
        <w:autoSpaceDE w:val="0"/>
        <w:autoSpaceDN w:val="0"/>
        <w:adjustRightInd w:val="0"/>
        <w:spacing w:after="28" w:line="240" w:lineRule="auto"/>
        <w:rPr>
          <w:rFonts w:cstheme="minorHAnsi"/>
        </w:rPr>
      </w:pPr>
      <w:r w:rsidRPr="005B17F2">
        <w:rPr>
          <w:rFonts w:cstheme="minorHAnsi"/>
        </w:rPr>
        <w:t>• Keep everything public. A hug in the context of a group is very different from a hug behind closed doors</w:t>
      </w:r>
      <w:r w:rsidR="008C58A7">
        <w:rPr>
          <w:rFonts w:cstheme="minorHAnsi"/>
        </w:rPr>
        <w:t>.</w:t>
      </w:r>
    </w:p>
    <w:p w14:paraId="3566B197" w14:textId="528082B4" w:rsidR="00315B32" w:rsidRPr="005B17F2" w:rsidRDefault="00315B32" w:rsidP="008C58A7">
      <w:pPr>
        <w:autoSpaceDE w:val="0"/>
        <w:autoSpaceDN w:val="0"/>
        <w:adjustRightInd w:val="0"/>
        <w:spacing w:after="0" w:line="240" w:lineRule="auto"/>
        <w:rPr>
          <w:rFonts w:cstheme="minorHAnsi"/>
        </w:rPr>
      </w:pPr>
      <w:r w:rsidRPr="005B17F2">
        <w:rPr>
          <w:rFonts w:cstheme="minorHAnsi"/>
        </w:rPr>
        <w:t>• Touch should be in response to a person’s needs and not related to the worker’s needs. Touch should be age appropriate, welcome</w:t>
      </w:r>
      <w:r w:rsidR="00E80796">
        <w:rPr>
          <w:rFonts w:cstheme="minorHAnsi"/>
        </w:rPr>
        <w:t>,</w:t>
      </w:r>
      <w:r w:rsidRPr="005B17F2">
        <w:rPr>
          <w:rFonts w:cstheme="minorHAnsi"/>
        </w:rPr>
        <w:t xml:space="preserve"> and generally initiated by the child, not the worker. </w:t>
      </w:r>
    </w:p>
    <w:p w14:paraId="3FB7C692" w14:textId="77777777" w:rsidR="00315B32" w:rsidRPr="005B17F2" w:rsidRDefault="00315B32" w:rsidP="00315B32">
      <w:pPr>
        <w:rPr>
          <w:rFonts w:cstheme="minorHAnsi"/>
        </w:rPr>
      </w:pPr>
    </w:p>
    <w:p w14:paraId="0849AB48" w14:textId="77777777" w:rsidR="00315B32" w:rsidRPr="005B17F2" w:rsidRDefault="00315B32" w:rsidP="00315B32">
      <w:pPr>
        <w:rPr>
          <w:rFonts w:cstheme="minorHAnsi"/>
        </w:rPr>
      </w:pPr>
    </w:p>
    <w:p w14:paraId="0D3C8D46" w14:textId="77777777" w:rsidR="00315B32" w:rsidRPr="005B17F2" w:rsidRDefault="00315B32" w:rsidP="00315B32">
      <w:pPr>
        <w:rPr>
          <w:rFonts w:cstheme="minorHAnsi"/>
        </w:rPr>
      </w:pPr>
    </w:p>
    <w:p w14:paraId="67047F08" w14:textId="77777777" w:rsidR="00315B32" w:rsidRPr="005B17F2" w:rsidRDefault="00315B32" w:rsidP="00315B32">
      <w:pPr>
        <w:rPr>
          <w:rFonts w:cstheme="minorHAnsi"/>
        </w:rPr>
      </w:pPr>
    </w:p>
    <w:p w14:paraId="328A567C" w14:textId="77777777" w:rsidR="00315B32" w:rsidRPr="005B17F2" w:rsidRDefault="00315B32" w:rsidP="00315B32">
      <w:pPr>
        <w:rPr>
          <w:rFonts w:cstheme="minorHAnsi"/>
        </w:rPr>
      </w:pPr>
    </w:p>
    <w:p w14:paraId="0024A134" w14:textId="77777777" w:rsidR="00315B32" w:rsidRPr="005B17F2" w:rsidRDefault="00315B32" w:rsidP="00315B32">
      <w:pPr>
        <w:rPr>
          <w:rFonts w:cstheme="minorHAnsi"/>
        </w:rPr>
      </w:pPr>
    </w:p>
    <w:p w14:paraId="415EACE7" w14:textId="47296220" w:rsidR="00751DCF" w:rsidRDefault="00315B32" w:rsidP="00315B32">
      <w:pPr>
        <w:rPr>
          <w:rFonts w:cstheme="minorHAnsi"/>
          <w:b/>
        </w:rPr>
      </w:pPr>
      <w:r w:rsidRPr="005B17F2">
        <w:rPr>
          <w:rFonts w:cstheme="minorHAnsi"/>
          <w:b/>
        </w:rPr>
        <w:t xml:space="preserve"> </w:t>
      </w:r>
    </w:p>
    <w:p w14:paraId="5EB5FFC0" w14:textId="77777777" w:rsidR="008C58A7" w:rsidRDefault="008C58A7" w:rsidP="00315B32">
      <w:pPr>
        <w:rPr>
          <w:rFonts w:cstheme="minorHAnsi"/>
          <w:b/>
        </w:rPr>
      </w:pPr>
    </w:p>
    <w:p w14:paraId="1848E650" w14:textId="51D7081A" w:rsidR="00315B32" w:rsidRPr="008C58A7" w:rsidRDefault="00315B32" w:rsidP="00315B32">
      <w:pPr>
        <w:rPr>
          <w:rFonts w:cstheme="minorHAnsi"/>
          <w:b/>
          <w:sz w:val="28"/>
          <w:szCs w:val="28"/>
        </w:rPr>
      </w:pPr>
      <w:r w:rsidRPr="008C58A7">
        <w:rPr>
          <w:rFonts w:cstheme="minorHAnsi"/>
          <w:b/>
          <w:sz w:val="28"/>
          <w:szCs w:val="28"/>
        </w:rPr>
        <w:lastRenderedPageBreak/>
        <w:t>Children’s Activities</w:t>
      </w:r>
    </w:p>
    <w:p w14:paraId="3FB85B2A" w14:textId="7933FD27" w:rsidR="00315B32" w:rsidRPr="005B17F2" w:rsidRDefault="006E64B4" w:rsidP="00315B32">
      <w:pPr>
        <w:rPr>
          <w:rFonts w:cstheme="minorHAnsi"/>
        </w:rPr>
      </w:pPr>
      <w:r>
        <w:rPr>
          <w:rFonts w:cstheme="minorHAnsi"/>
        </w:rPr>
        <w:t>Where possible, e</w:t>
      </w:r>
      <w:r w:rsidR="00315B32" w:rsidRPr="005B17F2">
        <w:rPr>
          <w:rFonts w:cstheme="minorHAnsi"/>
        </w:rPr>
        <w:t xml:space="preserve">ach group should have at least two </w:t>
      </w:r>
      <w:r>
        <w:rPr>
          <w:rFonts w:cstheme="minorHAnsi"/>
        </w:rPr>
        <w:t>voluntee</w:t>
      </w:r>
      <w:r w:rsidR="00315B32" w:rsidRPr="005B17F2">
        <w:rPr>
          <w:rFonts w:cstheme="minorHAnsi"/>
        </w:rPr>
        <w:t>rs, even for smaller groups, and if possible one male and one female. Staff ratios for all groups should always be based on a risk assessment. For example, staffing numbers would need to be increased for outdoor activities and more so if that activity is considered higher risk, potentially dangerous or when children with disabilities or special needs are involved.</w:t>
      </w:r>
    </w:p>
    <w:p w14:paraId="4DD8BAAE" w14:textId="77777777" w:rsidR="00315B32" w:rsidRPr="006E64B4" w:rsidRDefault="00315B32" w:rsidP="00315B32">
      <w:pPr>
        <w:autoSpaceDE w:val="0"/>
        <w:autoSpaceDN w:val="0"/>
        <w:adjustRightInd w:val="0"/>
        <w:spacing w:after="0" w:line="240" w:lineRule="auto"/>
        <w:rPr>
          <w:rFonts w:cstheme="minorHAnsi"/>
          <w:color w:val="000000"/>
          <w:sz w:val="28"/>
          <w:szCs w:val="28"/>
        </w:rPr>
      </w:pPr>
      <w:r w:rsidRPr="006E64B4">
        <w:rPr>
          <w:rFonts w:cstheme="minorHAnsi"/>
          <w:b/>
          <w:bCs/>
          <w:color w:val="000000"/>
          <w:sz w:val="28"/>
          <w:szCs w:val="28"/>
        </w:rPr>
        <w:t xml:space="preserve">How many helpers are needed? </w:t>
      </w:r>
    </w:p>
    <w:p w14:paraId="0E7E7A42" w14:textId="77777777" w:rsidR="00315B32" w:rsidRPr="005B17F2" w:rsidRDefault="00315B32" w:rsidP="00315B32">
      <w:pPr>
        <w:autoSpaceDE w:val="0"/>
        <w:autoSpaceDN w:val="0"/>
        <w:adjustRightInd w:val="0"/>
        <w:spacing w:after="0" w:line="240" w:lineRule="auto"/>
        <w:rPr>
          <w:rFonts w:cstheme="minorHAnsi"/>
          <w:color w:val="000000"/>
        </w:rPr>
      </w:pPr>
      <w:r w:rsidRPr="005B17F2">
        <w:rPr>
          <w:rFonts w:cstheme="minorHAnsi"/>
          <w:color w:val="000000"/>
        </w:rPr>
        <w:t xml:space="preserve"> </w:t>
      </w:r>
    </w:p>
    <w:p w14:paraId="2524EFAC" w14:textId="77777777" w:rsidR="00315B32" w:rsidRPr="005B17F2" w:rsidRDefault="00315B32" w:rsidP="00315B32">
      <w:pPr>
        <w:autoSpaceDE w:val="0"/>
        <w:autoSpaceDN w:val="0"/>
        <w:adjustRightInd w:val="0"/>
        <w:spacing w:after="0" w:line="240" w:lineRule="auto"/>
        <w:rPr>
          <w:rFonts w:cstheme="minorHAnsi"/>
          <w:color w:val="000000"/>
        </w:rPr>
      </w:pPr>
      <w:r w:rsidRPr="005B17F2">
        <w:rPr>
          <w:rFonts w:cstheme="minorHAnsi"/>
          <w:color w:val="000000"/>
        </w:rPr>
        <w:t xml:space="preserve"> OFSTED prescribes minimum staff–child ratios:</w:t>
      </w:r>
    </w:p>
    <w:p w14:paraId="150B6E15" w14:textId="77777777" w:rsidR="00315B32" w:rsidRPr="005B17F2" w:rsidRDefault="00315B32" w:rsidP="00315B32">
      <w:pPr>
        <w:autoSpaceDE w:val="0"/>
        <w:autoSpaceDN w:val="0"/>
        <w:adjustRightInd w:val="0"/>
        <w:spacing w:after="0" w:line="240" w:lineRule="auto"/>
        <w:rPr>
          <w:rFonts w:cstheme="minorHAnsi"/>
          <w:color w:val="000000"/>
        </w:rPr>
      </w:pPr>
    </w:p>
    <w:p w14:paraId="728AD1E0" w14:textId="77777777" w:rsidR="00315B32" w:rsidRPr="005B17F2" w:rsidRDefault="00315B32" w:rsidP="00315B32">
      <w:pPr>
        <w:autoSpaceDE w:val="0"/>
        <w:autoSpaceDN w:val="0"/>
        <w:adjustRightInd w:val="0"/>
        <w:spacing w:after="0" w:line="240" w:lineRule="auto"/>
        <w:rPr>
          <w:rFonts w:cstheme="minorHAnsi"/>
          <w:color w:val="000000"/>
        </w:rPr>
      </w:pPr>
      <w:r w:rsidRPr="005B17F2">
        <w:rPr>
          <w:rFonts w:cstheme="minorHAnsi"/>
        </w:rPr>
        <w:t>The minimum staffing levels for groups should be as follows:</w:t>
      </w:r>
    </w:p>
    <w:tbl>
      <w:tblPr>
        <w:tblStyle w:val="TableGrid"/>
        <w:tblW w:w="0" w:type="auto"/>
        <w:tblLook w:val="04A0" w:firstRow="1" w:lastRow="0" w:firstColumn="1" w:lastColumn="0" w:noHBand="0" w:noVBand="1"/>
      </w:tblPr>
      <w:tblGrid>
        <w:gridCol w:w="2310"/>
        <w:gridCol w:w="2310"/>
        <w:gridCol w:w="2311"/>
      </w:tblGrid>
      <w:tr w:rsidR="00315B32" w:rsidRPr="005B17F2" w14:paraId="5960CB48" w14:textId="77777777" w:rsidTr="00AE3226">
        <w:tc>
          <w:tcPr>
            <w:tcW w:w="2310" w:type="dxa"/>
          </w:tcPr>
          <w:p w14:paraId="52A26BB2" w14:textId="77777777" w:rsidR="00315B32" w:rsidRPr="005B17F2" w:rsidRDefault="00315B32" w:rsidP="00315B32">
            <w:pPr>
              <w:rPr>
                <w:rFonts w:cstheme="minorHAnsi"/>
              </w:rPr>
            </w:pPr>
            <w:r w:rsidRPr="005B17F2">
              <w:rPr>
                <w:rFonts w:cstheme="minorHAnsi"/>
              </w:rPr>
              <w:t xml:space="preserve">0 – 2 years </w:t>
            </w:r>
          </w:p>
        </w:tc>
        <w:tc>
          <w:tcPr>
            <w:tcW w:w="2310" w:type="dxa"/>
          </w:tcPr>
          <w:p w14:paraId="3C0A661A" w14:textId="77777777" w:rsidR="00315B32" w:rsidRPr="005B17F2" w:rsidRDefault="00315B32" w:rsidP="00315B32">
            <w:pPr>
              <w:rPr>
                <w:rFonts w:cstheme="minorHAnsi"/>
              </w:rPr>
            </w:pPr>
            <w:r w:rsidRPr="005B17F2">
              <w:rPr>
                <w:rFonts w:cstheme="minorHAnsi"/>
              </w:rPr>
              <w:t xml:space="preserve">1 adult to 3 children </w:t>
            </w:r>
          </w:p>
        </w:tc>
        <w:tc>
          <w:tcPr>
            <w:tcW w:w="2311" w:type="dxa"/>
          </w:tcPr>
          <w:p w14:paraId="75FBD67F" w14:textId="77777777" w:rsidR="00315B32" w:rsidRPr="005B17F2" w:rsidRDefault="00315B32" w:rsidP="00315B32">
            <w:pPr>
              <w:rPr>
                <w:rFonts w:cstheme="minorHAnsi"/>
              </w:rPr>
            </w:pPr>
            <w:r w:rsidRPr="005B17F2">
              <w:rPr>
                <w:rFonts w:cstheme="minorHAnsi"/>
              </w:rPr>
              <w:t>1:3</w:t>
            </w:r>
          </w:p>
        </w:tc>
      </w:tr>
      <w:tr w:rsidR="00315B32" w:rsidRPr="005B17F2" w14:paraId="5F471348" w14:textId="77777777" w:rsidTr="00AE3226">
        <w:tc>
          <w:tcPr>
            <w:tcW w:w="2310" w:type="dxa"/>
          </w:tcPr>
          <w:p w14:paraId="716380D0" w14:textId="77777777" w:rsidR="00315B32" w:rsidRPr="005B17F2" w:rsidRDefault="00315B32" w:rsidP="00315B32">
            <w:pPr>
              <w:rPr>
                <w:rFonts w:cstheme="minorHAnsi"/>
              </w:rPr>
            </w:pPr>
            <w:r w:rsidRPr="005B17F2">
              <w:rPr>
                <w:rFonts w:cstheme="minorHAnsi"/>
              </w:rPr>
              <w:t xml:space="preserve">2 – 3 years </w:t>
            </w:r>
          </w:p>
        </w:tc>
        <w:tc>
          <w:tcPr>
            <w:tcW w:w="2310" w:type="dxa"/>
          </w:tcPr>
          <w:p w14:paraId="1151AED7" w14:textId="77777777" w:rsidR="00315B32" w:rsidRPr="005B17F2" w:rsidRDefault="00315B32" w:rsidP="00315B32">
            <w:pPr>
              <w:rPr>
                <w:rFonts w:cstheme="minorHAnsi"/>
              </w:rPr>
            </w:pPr>
            <w:r w:rsidRPr="005B17F2">
              <w:rPr>
                <w:rFonts w:cstheme="minorHAnsi"/>
              </w:rPr>
              <w:t xml:space="preserve">1 adult to 4 children </w:t>
            </w:r>
          </w:p>
        </w:tc>
        <w:tc>
          <w:tcPr>
            <w:tcW w:w="2311" w:type="dxa"/>
          </w:tcPr>
          <w:p w14:paraId="05AD2A94" w14:textId="77777777" w:rsidR="00315B32" w:rsidRPr="005B17F2" w:rsidRDefault="00315B32" w:rsidP="00315B32">
            <w:pPr>
              <w:rPr>
                <w:rFonts w:cstheme="minorHAnsi"/>
              </w:rPr>
            </w:pPr>
            <w:r w:rsidRPr="005B17F2">
              <w:rPr>
                <w:rFonts w:cstheme="minorHAnsi"/>
              </w:rPr>
              <w:t>1:4</w:t>
            </w:r>
          </w:p>
        </w:tc>
      </w:tr>
      <w:tr w:rsidR="00315B32" w:rsidRPr="005B17F2" w14:paraId="5B82D4B8" w14:textId="77777777" w:rsidTr="00AE3226">
        <w:tc>
          <w:tcPr>
            <w:tcW w:w="2310" w:type="dxa"/>
          </w:tcPr>
          <w:p w14:paraId="44BB8EBE" w14:textId="77777777" w:rsidR="00315B32" w:rsidRPr="005B17F2" w:rsidRDefault="00315B32" w:rsidP="00315B32">
            <w:pPr>
              <w:rPr>
                <w:rFonts w:cstheme="minorHAnsi"/>
              </w:rPr>
            </w:pPr>
            <w:r w:rsidRPr="005B17F2">
              <w:rPr>
                <w:rFonts w:cstheme="minorHAnsi"/>
              </w:rPr>
              <w:t>4 – 8 years</w:t>
            </w:r>
          </w:p>
        </w:tc>
        <w:tc>
          <w:tcPr>
            <w:tcW w:w="2310" w:type="dxa"/>
          </w:tcPr>
          <w:p w14:paraId="6A5FE3D7" w14:textId="77777777" w:rsidR="00315B32" w:rsidRPr="005B17F2" w:rsidRDefault="00315B32" w:rsidP="00315B32">
            <w:pPr>
              <w:rPr>
                <w:rFonts w:cstheme="minorHAnsi"/>
              </w:rPr>
            </w:pPr>
            <w:r w:rsidRPr="005B17F2">
              <w:rPr>
                <w:rFonts w:cstheme="minorHAnsi"/>
              </w:rPr>
              <w:t>1 adult to 6 children</w:t>
            </w:r>
          </w:p>
        </w:tc>
        <w:tc>
          <w:tcPr>
            <w:tcW w:w="2311" w:type="dxa"/>
          </w:tcPr>
          <w:p w14:paraId="7BB4A09E" w14:textId="77777777" w:rsidR="00315B32" w:rsidRPr="005B17F2" w:rsidRDefault="00315B32" w:rsidP="00315B32">
            <w:pPr>
              <w:rPr>
                <w:rFonts w:cstheme="minorHAnsi"/>
              </w:rPr>
            </w:pPr>
            <w:r w:rsidRPr="005B17F2">
              <w:rPr>
                <w:rFonts w:cstheme="minorHAnsi"/>
              </w:rPr>
              <w:t>1:6</w:t>
            </w:r>
          </w:p>
        </w:tc>
      </w:tr>
      <w:tr w:rsidR="00315B32" w:rsidRPr="005B17F2" w14:paraId="635FABE2" w14:textId="77777777" w:rsidTr="00AE3226">
        <w:tc>
          <w:tcPr>
            <w:tcW w:w="2310" w:type="dxa"/>
          </w:tcPr>
          <w:p w14:paraId="4527727B" w14:textId="77777777" w:rsidR="00315B32" w:rsidRPr="005B17F2" w:rsidRDefault="00315B32" w:rsidP="00315B32">
            <w:pPr>
              <w:rPr>
                <w:rFonts w:cstheme="minorHAnsi"/>
              </w:rPr>
            </w:pPr>
            <w:r w:rsidRPr="005B17F2">
              <w:rPr>
                <w:rFonts w:cstheme="minorHAnsi"/>
              </w:rPr>
              <w:t>9 – 12 years</w:t>
            </w:r>
          </w:p>
        </w:tc>
        <w:tc>
          <w:tcPr>
            <w:tcW w:w="2310" w:type="dxa"/>
          </w:tcPr>
          <w:p w14:paraId="155FB825" w14:textId="77777777" w:rsidR="00315B32" w:rsidRPr="005B17F2" w:rsidRDefault="00315B32" w:rsidP="00315B32">
            <w:pPr>
              <w:rPr>
                <w:rFonts w:cstheme="minorHAnsi"/>
              </w:rPr>
            </w:pPr>
            <w:r w:rsidRPr="005B17F2">
              <w:rPr>
                <w:rFonts w:cstheme="minorHAnsi"/>
              </w:rPr>
              <w:t>1 adult to 8 children</w:t>
            </w:r>
          </w:p>
        </w:tc>
        <w:tc>
          <w:tcPr>
            <w:tcW w:w="2311" w:type="dxa"/>
          </w:tcPr>
          <w:p w14:paraId="142826A8" w14:textId="77777777" w:rsidR="00315B32" w:rsidRPr="005B17F2" w:rsidRDefault="00315B32" w:rsidP="00315B32">
            <w:pPr>
              <w:rPr>
                <w:rFonts w:cstheme="minorHAnsi"/>
              </w:rPr>
            </w:pPr>
            <w:r w:rsidRPr="005B17F2">
              <w:rPr>
                <w:rFonts w:cstheme="minorHAnsi"/>
              </w:rPr>
              <w:t>1:8</w:t>
            </w:r>
          </w:p>
        </w:tc>
      </w:tr>
      <w:tr w:rsidR="00315B32" w:rsidRPr="005B17F2" w14:paraId="19EAA2EB" w14:textId="77777777" w:rsidTr="00AE3226">
        <w:tc>
          <w:tcPr>
            <w:tcW w:w="2310" w:type="dxa"/>
          </w:tcPr>
          <w:p w14:paraId="6851E76C" w14:textId="77777777" w:rsidR="00315B32" w:rsidRPr="005B17F2" w:rsidRDefault="00315B32" w:rsidP="00315B32">
            <w:pPr>
              <w:rPr>
                <w:rFonts w:cstheme="minorHAnsi"/>
              </w:rPr>
            </w:pPr>
            <w:r w:rsidRPr="005B17F2">
              <w:rPr>
                <w:rFonts w:cstheme="minorHAnsi"/>
              </w:rPr>
              <w:t>13 – 18 years</w:t>
            </w:r>
          </w:p>
        </w:tc>
        <w:tc>
          <w:tcPr>
            <w:tcW w:w="2310" w:type="dxa"/>
          </w:tcPr>
          <w:p w14:paraId="292810C6" w14:textId="77777777" w:rsidR="00315B32" w:rsidRPr="005B17F2" w:rsidRDefault="00315B32" w:rsidP="00315B32">
            <w:pPr>
              <w:rPr>
                <w:rFonts w:cstheme="minorHAnsi"/>
              </w:rPr>
            </w:pPr>
            <w:r w:rsidRPr="005B17F2">
              <w:rPr>
                <w:rFonts w:cstheme="minorHAnsi"/>
              </w:rPr>
              <w:t>1 adult to 10 children</w:t>
            </w:r>
          </w:p>
        </w:tc>
        <w:tc>
          <w:tcPr>
            <w:tcW w:w="2311" w:type="dxa"/>
          </w:tcPr>
          <w:p w14:paraId="01183D0C" w14:textId="77777777" w:rsidR="00315B32" w:rsidRPr="005B17F2" w:rsidRDefault="00315B32" w:rsidP="00315B32">
            <w:pPr>
              <w:rPr>
                <w:rFonts w:cstheme="minorHAnsi"/>
              </w:rPr>
            </w:pPr>
            <w:r w:rsidRPr="005B17F2">
              <w:rPr>
                <w:rFonts w:cstheme="minorHAnsi"/>
              </w:rPr>
              <w:t>1:10</w:t>
            </w:r>
          </w:p>
        </w:tc>
      </w:tr>
    </w:tbl>
    <w:p w14:paraId="5978D5A1" w14:textId="77777777" w:rsidR="00315B32" w:rsidRPr="005B17F2" w:rsidRDefault="00315B32" w:rsidP="00315B32">
      <w:pPr>
        <w:rPr>
          <w:rFonts w:cstheme="minorHAnsi"/>
        </w:rPr>
      </w:pPr>
    </w:p>
    <w:p w14:paraId="0BA8790A" w14:textId="397C4FA2" w:rsidR="00315B32" w:rsidRPr="005B17F2" w:rsidRDefault="00315B32" w:rsidP="00315B32">
      <w:pPr>
        <w:rPr>
          <w:rFonts w:cstheme="minorHAnsi"/>
        </w:rPr>
      </w:pPr>
      <w:r w:rsidRPr="006E64B4">
        <w:rPr>
          <w:rFonts w:cstheme="minorHAnsi"/>
          <w:b/>
          <w:bCs/>
          <w:sz w:val="28"/>
          <w:szCs w:val="28"/>
        </w:rPr>
        <w:t>For all activities:</w:t>
      </w:r>
      <w:r w:rsidRPr="006E64B4">
        <w:rPr>
          <w:rFonts w:cstheme="minorHAnsi"/>
          <w:b/>
          <w:bCs/>
          <w:sz w:val="28"/>
          <w:szCs w:val="28"/>
        </w:rPr>
        <w:cr/>
      </w:r>
      <w:r w:rsidRPr="005B17F2">
        <w:rPr>
          <w:rFonts w:cstheme="minorHAnsi"/>
        </w:rPr>
        <w:t>• Undertake a health and safety risk assessment.</w:t>
      </w:r>
      <w:r w:rsidRPr="005B17F2">
        <w:rPr>
          <w:rFonts w:cstheme="minorHAnsi"/>
        </w:rPr>
        <w:cr/>
        <w:t>• A registration form must be completed for every child or young person who attends groups or activities which should include up-to- date information on parents’ contact numbers, medical information (e.g.</w:t>
      </w:r>
      <w:r w:rsidR="006E64B4">
        <w:rPr>
          <w:rFonts w:cstheme="minorHAnsi"/>
        </w:rPr>
        <w:t>,</w:t>
      </w:r>
      <w:r w:rsidRPr="005B17F2">
        <w:rPr>
          <w:rFonts w:cstheme="minorHAnsi"/>
        </w:rPr>
        <w:t xml:space="preserve"> allergies) and any special needs.</w:t>
      </w:r>
      <w:r w:rsidRPr="005B17F2">
        <w:rPr>
          <w:rFonts w:cstheme="minorHAnsi"/>
        </w:rPr>
        <w:cr/>
        <w:t>• An attendance register must be kept and be available at all group meetings.</w:t>
      </w:r>
      <w:r w:rsidRPr="005B17F2">
        <w:rPr>
          <w:rFonts w:cstheme="minorHAnsi"/>
        </w:rPr>
        <w:cr/>
        <w:t>• A First Aid-kit must be available on any premises that are used by children.</w:t>
      </w:r>
      <w:r w:rsidRPr="005B17F2">
        <w:rPr>
          <w:rFonts w:cstheme="minorHAnsi"/>
        </w:rPr>
        <w:cr/>
        <w:t xml:space="preserve">• An accident and incident logbook </w:t>
      </w:r>
      <w:r w:rsidR="00FD28DF">
        <w:rPr>
          <w:rFonts w:cstheme="minorHAnsi"/>
        </w:rPr>
        <w:t xml:space="preserve">or incident forms (see appendix 3) </w:t>
      </w:r>
      <w:r w:rsidRPr="005B17F2">
        <w:rPr>
          <w:rFonts w:cstheme="minorHAnsi"/>
        </w:rPr>
        <w:t>must be available,</w:t>
      </w:r>
      <w:r w:rsidR="006E64B4">
        <w:rPr>
          <w:rFonts w:cstheme="minorHAnsi"/>
        </w:rPr>
        <w:t xml:space="preserve"> </w:t>
      </w:r>
      <w:r w:rsidRPr="005B17F2">
        <w:rPr>
          <w:rFonts w:cstheme="minorHAnsi"/>
        </w:rPr>
        <w:t>and all accidents recorded. The</w:t>
      </w:r>
      <w:r w:rsidR="00FD28DF">
        <w:rPr>
          <w:rFonts w:cstheme="minorHAnsi"/>
        </w:rPr>
        <w:t xml:space="preserve">se </w:t>
      </w:r>
      <w:r w:rsidRPr="005B17F2">
        <w:rPr>
          <w:rFonts w:cstheme="minorHAnsi"/>
        </w:rPr>
        <w:t>should be stored in a secure place. Any significant incidents must be recorded (e.g.</w:t>
      </w:r>
      <w:r w:rsidR="006E64B4">
        <w:rPr>
          <w:rFonts w:cstheme="minorHAnsi"/>
        </w:rPr>
        <w:t>,</w:t>
      </w:r>
      <w:r w:rsidRPr="005B17F2">
        <w:rPr>
          <w:rFonts w:cstheme="minorHAnsi"/>
        </w:rPr>
        <w:t xml:space="preserve"> a fight between children).</w:t>
      </w:r>
      <w:r w:rsidRPr="005B17F2">
        <w:rPr>
          <w:rFonts w:cstheme="minorHAnsi"/>
        </w:rPr>
        <w:cr/>
        <w:t xml:space="preserve">• There should be access to a telephone, if possible. </w:t>
      </w:r>
      <w:r w:rsidRPr="005B17F2">
        <w:rPr>
          <w:rFonts w:cstheme="minorHAnsi"/>
        </w:rPr>
        <w:cr/>
        <w:t>• Parents must sign a consent form before children are transported in a private car, and before any photography or images are taken.</w:t>
      </w:r>
    </w:p>
    <w:p w14:paraId="5C2AD78A" w14:textId="77777777" w:rsidR="00315B32" w:rsidRPr="006E64B4" w:rsidRDefault="00315B32" w:rsidP="00315B32">
      <w:pPr>
        <w:keepNext/>
        <w:keepLines/>
        <w:spacing w:after="0"/>
        <w:outlineLvl w:val="4"/>
        <w:rPr>
          <w:rFonts w:eastAsia="Times New Roman" w:cstheme="minorHAnsi"/>
          <w:b/>
          <w:bCs/>
          <w:sz w:val="28"/>
          <w:szCs w:val="28"/>
        </w:rPr>
      </w:pPr>
      <w:r w:rsidRPr="006E64B4">
        <w:rPr>
          <w:rFonts w:eastAsia="Times New Roman" w:cstheme="minorHAnsi"/>
          <w:b/>
          <w:bCs/>
          <w:sz w:val="28"/>
          <w:szCs w:val="28"/>
        </w:rPr>
        <w:t>In addition, when taking children offsite (activity that takes place away from church premises):</w:t>
      </w:r>
    </w:p>
    <w:p w14:paraId="729BA7B1" w14:textId="77777777" w:rsidR="00315B32" w:rsidRPr="005B17F2" w:rsidRDefault="00315B32" w:rsidP="00315B32">
      <w:pPr>
        <w:numPr>
          <w:ilvl w:val="0"/>
          <w:numId w:val="17"/>
        </w:numPr>
        <w:spacing w:before="100" w:beforeAutospacing="1" w:after="100" w:afterAutospacing="1" w:line="240" w:lineRule="auto"/>
        <w:rPr>
          <w:rFonts w:eastAsia="Times New Roman" w:cstheme="minorHAnsi"/>
          <w:color w:val="2E2E2E"/>
        </w:rPr>
      </w:pPr>
      <w:r w:rsidRPr="005B17F2">
        <w:rPr>
          <w:rFonts w:eastAsia="Times New Roman" w:cstheme="minorHAnsi"/>
          <w:color w:val="2E2E2E"/>
        </w:rPr>
        <w:t>The church leadership must be informed and agree to the activity.</w:t>
      </w:r>
    </w:p>
    <w:p w14:paraId="587D13FB" w14:textId="77777777" w:rsidR="00315B32" w:rsidRPr="005B17F2" w:rsidRDefault="00315B32" w:rsidP="00315B32">
      <w:pPr>
        <w:numPr>
          <w:ilvl w:val="0"/>
          <w:numId w:val="17"/>
        </w:numPr>
        <w:spacing w:before="100" w:beforeAutospacing="1" w:after="100" w:afterAutospacing="1" w:line="240" w:lineRule="auto"/>
        <w:rPr>
          <w:rFonts w:eastAsia="Times New Roman" w:cstheme="minorHAnsi"/>
          <w:color w:val="2E2E2E"/>
        </w:rPr>
      </w:pPr>
      <w:r w:rsidRPr="005B17F2">
        <w:rPr>
          <w:rFonts w:eastAsia="Times New Roman" w:cstheme="minorHAnsi"/>
          <w:color w:val="2E2E2E"/>
        </w:rPr>
        <w:t>Details of the activity and any itinerary must be given in advance to parent/s and consent forms received in advance of the activity taking place.</w:t>
      </w:r>
    </w:p>
    <w:p w14:paraId="51746690" w14:textId="77777777" w:rsidR="00315B32" w:rsidRPr="005B17F2" w:rsidRDefault="00315B32" w:rsidP="00315B32">
      <w:pPr>
        <w:numPr>
          <w:ilvl w:val="0"/>
          <w:numId w:val="17"/>
        </w:numPr>
        <w:spacing w:before="100" w:beforeAutospacing="1" w:after="100" w:afterAutospacing="1" w:line="240" w:lineRule="auto"/>
        <w:rPr>
          <w:rFonts w:eastAsia="Times New Roman" w:cstheme="minorHAnsi"/>
          <w:color w:val="2E2E2E"/>
        </w:rPr>
      </w:pPr>
      <w:r w:rsidRPr="005B17F2">
        <w:rPr>
          <w:rFonts w:eastAsia="Times New Roman" w:cstheme="minorHAnsi"/>
          <w:color w:val="2E2E2E"/>
        </w:rPr>
        <w:t>Details of the activity and a list of contacts must be left with someone in the church.</w:t>
      </w:r>
    </w:p>
    <w:p w14:paraId="798F8F1B" w14:textId="77777777" w:rsidR="00315B32" w:rsidRPr="005B17F2" w:rsidRDefault="00315B32" w:rsidP="00315B32">
      <w:pPr>
        <w:numPr>
          <w:ilvl w:val="0"/>
          <w:numId w:val="17"/>
        </w:numPr>
        <w:spacing w:before="100" w:beforeAutospacing="1" w:after="100" w:afterAutospacing="1" w:line="240" w:lineRule="auto"/>
        <w:rPr>
          <w:rFonts w:eastAsia="Times New Roman" w:cstheme="minorHAnsi"/>
          <w:color w:val="2E2E2E"/>
        </w:rPr>
      </w:pPr>
      <w:r w:rsidRPr="005B17F2">
        <w:rPr>
          <w:rFonts w:eastAsia="Times New Roman" w:cstheme="minorHAnsi"/>
          <w:color w:val="2E2E2E"/>
        </w:rPr>
        <w:t>Details of the activity and arrangements must be given to the local Safeguarding Officer.</w:t>
      </w:r>
    </w:p>
    <w:p w14:paraId="1371F520" w14:textId="6E9F0F62" w:rsidR="00315B32" w:rsidRPr="005B17F2" w:rsidRDefault="00315B32" w:rsidP="00315B32">
      <w:pPr>
        <w:numPr>
          <w:ilvl w:val="0"/>
          <w:numId w:val="17"/>
        </w:numPr>
        <w:spacing w:before="100" w:beforeAutospacing="1" w:after="100" w:afterAutospacing="1" w:line="240" w:lineRule="auto"/>
        <w:rPr>
          <w:rFonts w:eastAsia="Times New Roman" w:cstheme="minorHAnsi"/>
          <w:color w:val="2E2E2E"/>
        </w:rPr>
      </w:pPr>
      <w:r w:rsidRPr="005B17F2">
        <w:rPr>
          <w:rFonts w:eastAsia="Times New Roman" w:cstheme="minorHAnsi"/>
          <w:color w:val="2E2E2E"/>
        </w:rPr>
        <w:t>A risk assessment must be undertaken.</w:t>
      </w:r>
    </w:p>
    <w:p w14:paraId="15D578E9" w14:textId="77777777" w:rsidR="00315B32" w:rsidRPr="005B17F2" w:rsidRDefault="00315B32" w:rsidP="00315B32">
      <w:pPr>
        <w:numPr>
          <w:ilvl w:val="0"/>
          <w:numId w:val="17"/>
        </w:numPr>
        <w:spacing w:before="100" w:beforeAutospacing="1" w:after="100" w:afterAutospacing="1" w:line="240" w:lineRule="auto"/>
        <w:rPr>
          <w:rFonts w:eastAsia="Times New Roman" w:cstheme="minorHAnsi"/>
          <w:color w:val="2E2E2E"/>
        </w:rPr>
      </w:pPr>
      <w:r w:rsidRPr="005B17F2">
        <w:rPr>
          <w:rFonts w:eastAsia="Times New Roman" w:cstheme="minorHAnsi"/>
          <w:color w:val="2E2E2E"/>
        </w:rPr>
        <w:t>A leader must be designated to take responsibility for First Aid.</w:t>
      </w:r>
    </w:p>
    <w:p w14:paraId="398C4388" w14:textId="77777777" w:rsidR="00315B32" w:rsidRPr="005B17F2" w:rsidRDefault="00315B32" w:rsidP="00315B32">
      <w:pPr>
        <w:rPr>
          <w:rFonts w:cstheme="minorHAnsi"/>
          <w:b/>
        </w:rPr>
      </w:pPr>
    </w:p>
    <w:p w14:paraId="55079DC9" w14:textId="77777777" w:rsidR="00315B32" w:rsidRPr="006E64B4" w:rsidRDefault="00315B32" w:rsidP="00315B32">
      <w:pPr>
        <w:rPr>
          <w:rFonts w:cstheme="minorHAnsi"/>
          <w:b/>
          <w:sz w:val="28"/>
          <w:szCs w:val="28"/>
        </w:rPr>
      </w:pPr>
      <w:bookmarkStart w:id="3" w:name="_Hlk120002947"/>
      <w:r w:rsidRPr="006E64B4">
        <w:rPr>
          <w:rFonts w:cstheme="minorHAnsi"/>
          <w:b/>
          <w:sz w:val="28"/>
          <w:szCs w:val="28"/>
        </w:rPr>
        <w:lastRenderedPageBreak/>
        <w:t xml:space="preserve">Guidance for children/young people on expected behaviour </w:t>
      </w:r>
      <w:bookmarkEnd w:id="3"/>
      <w:r w:rsidRPr="006E64B4">
        <w:rPr>
          <w:rFonts w:cstheme="minorHAnsi"/>
          <w:b/>
          <w:sz w:val="28"/>
          <w:szCs w:val="28"/>
        </w:rPr>
        <w:t xml:space="preserve">both at church and off-site venues/trips: </w:t>
      </w:r>
    </w:p>
    <w:p w14:paraId="203CF8A5" w14:textId="77777777" w:rsidR="00315B32" w:rsidRPr="006E64B4" w:rsidRDefault="00315B32" w:rsidP="00315B32">
      <w:pPr>
        <w:rPr>
          <w:rFonts w:cstheme="minorHAnsi"/>
        </w:rPr>
      </w:pPr>
      <w:r w:rsidRPr="006E64B4">
        <w:rPr>
          <w:rFonts w:cstheme="minorHAnsi"/>
        </w:rPr>
        <w:t xml:space="preserve">St Anthony Church Rotherham is keen to promote positive attitudes and good behaviour in children and the young people. We acknowledge the need to make ‘reasonable adjustments’ to meet the needs of children with special educational needs or disabilities. </w:t>
      </w:r>
    </w:p>
    <w:p w14:paraId="5E1B9680" w14:textId="57EBFC67" w:rsidR="00315B32" w:rsidRPr="006E64B4" w:rsidRDefault="00315B32" w:rsidP="00315B32">
      <w:pPr>
        <w:rPr>
          <w:rFonts w:cstheme="minorHAnsi"/>
        </w:rPr>
      </w:pPr>
      <w:r w:rsidRPr="006E64B4">
        <w:rPr>
          <w:rFonts w:cstheme="minorHAnsi"/>
        </w:rPr>
        <w:t xml:space="preserve">Children and young people should have a clear and consistent understanding of what is expected of them. A </w:t>
      </w:r>
      <w:r w:rsidR="001F5829">
        <w:rPr>
          <w:rFonts w:cstheme="minorHAnsi"/>
        </w:rPr>
        <w:t>g</w:t>
      </w:r>
      <w:r w:rsidRPr="006E64B4">
        <w:rPr>
          <w:rFonts w:cstheme="minorHAnsi"/>
        </w:rPr>
        <w:t xml:space="preserve">uidance has been produced </w:t>
      </w:r>
      <w:proofErr w:type="gramStart"/>
      <w:r w:rsidRPr="006E64B4">
        <w:rPr>
          <w:rFonts w:cstheme="minorHAnsi"/>
        </w:rPr>
        <w:t>in an effort to</w:t>
      </w:r>
      <w:proofErr w:type="gramEnd"/>
      <w:r w:rsidRPr="006E64B4">
        <w:rPr>
          <w:rFonts w:cstheme="minorHAnsi"/>
        </w:rPr>
        <w:t xml:space="preserve"> provide a safe environment for children both in church and off site on trips and conferences.</w:t>
      </w:r>
    </w:p>
    <w:p w14:paraId="72D7B6C2" w14:textId="77777777" w:rsidR="001F5829" w:rsidRDefault="00315B32" w:rsidP="00315B32">
      <w:pPr>
        <w:rPr>
          <w:rFonts w:cstheme="minorHAnsi"/>
          <w:b/>
          <w:bCs/>
        </w:rPr>
      </w:pPr>
      <w:r w:rsidRPr="006E64B4">
        <w:rPr>
          <w:rFonts w:cstheme="minorHAnsi"/>
        </w:rPr>
        <w:t>Parents and Sunday school teachers are encouraged to discuss this guidance with the children/young people attending church activities and prior to any off-site activity.</w:t>
      </w:r>
      <w:r w:rsidRPr="005B17F2">
        <w:rPr>
          <w:rFonts w:cstheme="minorHAnsi"/>
          <w:b/>
          <w:bCs/>
        </w:rPr>
        <w:t xml:space="preserve"> </w:t>
      </w:r>
    </w:p>
    <w:p w14:paraId="637B9BF4" w14:textId="13A15018" w:rsidR="00315B32" w:rsidRPr="001F5829" w:rsidRDefault="001F5829" w:rsidP="00315B32">
      <w:pPr>
        <w:rPr>
          <w:rFonts w:cstheme="minorHAnsi"/>
          <w:b/>
          <w:bCs/>
          <w:sz w:val="28"/>
          <w:szCs w:val="28"/>
        </w:rPr>
      </w:pPr>
      <w:r>
        <w:rPr>
          <w:rFonts w:cstheme="minorHAnsi"/>
          <w:b/>
          <w:bCs/>
          <w:sz w:val="28"/>
          <w:szCs w:val="28"/>
        </w:rPr>
        <w:t>A</w:t>
      </w:r>
      <w:r w:rsidR="00315B32" w:rsidRPr="001F5829">
        <w:rPr>
          <w:rFonts w:cstheme="minorHAnsi"/>
          <w:b/>
          <w:bCs/>
          <w:sz w:val="28"/>
          <w:szCs w:val="28"/>
        </w:rPr>
        <w:t xml:space="preserve"> list of expected behaviours</w:t>
      </w:r>
      <w:r>
        <w:rPr>
          <w:rFonts w:cstheme="minorHAnsi"/>
          <w:b/>
          <w:bCs/>
          <w:sz w:val="28"/>
          <w:szCs w:val="28"/>
        </w:rPr>
        <w:t xml:space="preserve"> for children and young people</w:t>
      </w:r>
      <w:r w:rsidR="00315B32" w:rsidRPr="001F5829">
        <w:rPr>
          <w:rFonts w:cstheme="minorHAnsi"/>
          <w:b/>
          <w:bCs/>
          <w:sz w:val="28"/>
          <w:szCs w:val="28"/>
        </w:rPr>
        <w:t>:</w:t>
      </w:r>
    </w:p>
    <w:p w14:paraId="181ADCEC" w14:textId="77777777" w:rsidR="00315B32" w:rsidRPr="005B17F2" w:rsidRDefault="00315B32" w:rsidP="00315B32">
      <w:pPr>
        <w:rPr>
          <w:rFonts w:cstheme="minorHAnsi"/>
        </w:rPr>
      </w:pPr>
      <w:r w:rsidRPr="005B17F2">
        <w:rPr>
          <w:rFonts w:cstheme="minorHAnsi"/>
        </w:rPr>
        <w:t>- You must listen and follow instructions given by adults, Sunday school teachers and host venue staff.</w:t>
      </w:r>
    </w:p>
    <w:p w14:paraId="599A182F" w14:textId="77777777" w:rsidR="00315B32" w:rsidRPr="005B17F2" w:rsidRDefault="00315B32" w:rsidP="00315B32">
      <w:pPr>
        <w:rPr>
          <w:rFonts w:cstheme="minorHAnsi"/>
        </w:rPr>
      </w:pPr>
      <w:r w:rsidRPr="005B17F2">
        <w:rPr>
          <w:rFonts w:cstheme="minorHAnsi"/>
        </w:rPr>
        <w:t xml:space="preserve">-You must be polite, kind and respect other children, adults, Sunday school teachers and host venue staff. </w:t>
      </w:r>
    </w:p>
    <w:p w14:paraId="079EA3BC" w14:textId="77777777" w:rsidR="00315B32" w:rsidRPr="005B17F2" w:rsidRDefault="00315B32" w:rsidP="00315B32">
      <w:pPr>
        <w:rPr>
          <w:rFonts w:cstheme="minorHAnsi"/>
        </w:rPr>
      </w:pPr>
      <w:r w:rsidRPr="005B17F2">
        <w:rPr>
          <w:rFonts w:cstheme="minorHAnsi"/>
        </w:rPr>
        <w:t xml:space="preserve"> - You must behave and respect the facilities and property of the host venue.</w:t>
      </w:r>
    </w:p>
    <w:p w14:paraId="6BFC22E9" w14:textId="77777777" w:rsidR="00315B32" w:rsidRPr="005B17F2" w:rsidRDefault="00315B32" w:rsidP="00315B32">
      <w:pPr>
        <w:rPr>
          <w:rFonts w:cstheme="minorHAnsi"/>
        </w:rPr>
      </w:pPr>
      <w:r w:rsidRPr="005B17F2">
        <w:rPr>
          <w:rFonts w:cstheme="minorHAnsi"/>
        </w:rPr>
        <w:t>-You should line up and wait your turn.</w:t>
      </w:r>
    </w:p>
    <w:p w14:paraId="42D426A7" w14:textId="2E8A5899" w:rsidR="00315B32" w:rsidRPr="005B17F2" w:rsidRDefault="00315B32" w:rsidP="00315B32">
      <w:pPr>
        <w:rPr>
          <w:rFonts w:cstheme="minorHAnsi"/>
        </w:rPr>
      </w:pPr>
      <w:r w:rsidRPr="005B17F2">
        <w:rPr>
          <w:rFonts w:cstheme="minorHAnsi"/>
        </w:rPr>
        <w:t xml:space="preserve"> - Play and running should only be in the designated areas e.g.</w:t>
      </w:r>
      <w:r w:rsidR="001F5829">
        <w:rPr>
          <w:rFonts w:cstheme="minorHAnsi"/>
        </w:rPr>
        <w:t>,</w:t>
      </w:r>
      <w:r w:rsidRPr="005B17F2">
        <w:rPr>
          <w:rFonts w:cstheme="minorHAnsi"/>
        </w:rPr>
        <w:t xml:space="preserve"> sports hall/outdoors.</w:t>
      </w:r>
    </w:p>
    <w:p w14:paraId="5FDB9E9F" w14:textId="0C75C20C" w:rsidR="00315B32" w:rsidRPr="005B17F2" w:rsidRDefault="00315B32" w:rsidP="00315B32">
      <w:pPr>
        <w:rPr>
          <w:rFonts w:cstheme="minorHAnsi"/>
        </w:rPr>
      </w:pPr>
      <w:r w:rsidRPr="005B17F2">
        <w:rPr>
          <w:rFonts w:cstheme="minorHAnsi"/>
        </w:rPr>
        <w:t>- You must be quiet and stay in your bedrooms at bedtime.</w:t>
      </w:r>
    </w:p>
    <w:p w14:paraId="07611E52" w14:textId="77777777" w:rsidR="00315B32" w:rsidRPr="005B17F2" w:rsidRDefault="00315B32" w:rsidP="00315B32">
      <w:pPr>
        <w:rPr>
          <w:rFonts w:cstheme="minorHAnsi"/>
        </w:rPr>
      </w:pPr>
      <w:r w:rsidRPr="005B17F2">
        <w:rPr>
          <w:rFonts w:cstheme="minorHAnsi"/>
        </w:rPr>
        <w:t>- Girls and boys are not allowed into the lodges of the opposite gender.</w:t>
      </w:r>
    </w:p>
    <w:p w14:paraId="33D4DA20" w14:textId="75CD3D16" w:rsidR="00315B32" w:rsidRPr="005B17F2" w:rsidRDefault="00315B32" w:rsidP="00315B32">
      <w:pPr>
        <w:rPr>
          <w:rFonts w:cstheme="minorHAnsi"/>
        </w:rPr>
      </w:pPr>
      <w:r w:rsidRPr="005B17F2">
        <w:rPr>
          <w:rFonts w:cstheme="minorHAnsi"/>
        </w:rPr>
        <w:t xml:space="preserve"> - If there are any problems/incidents please report to an adult</w:t>
      </w:r>
      <w:r w:rsidR="001F5829">
        <w:rPr>
          <w:rFonts w:cstheme="minorHAnsi"/>
        </w:rPr>
        <w:t xml:space="preserve"> volunteer</w:t>
      </w:r>
      <w:r w:rsidRPr="005B17F2">
        <w:rPr>
          <w:rFonts w:cstheme="minorHAnsi"/>
        </w:rPr>
        <w:t xml:space="preserve"> or Sunday school teacher.</w:t>
      </w:r>
    </w:p>
    <w:p w14:paraId="07C0C928" w14:textId="6247D2FA" w:rsidR="00315B32" w:rsidRPr="005B17F2" w:rsidRDefault="00315B32" w:rsidP="00315B32">
      <w:pPr>
        <w:rPr>
          <w:rFonts w:cstheme="minorHAnsi"/>
        </w:rPr>
      </w:pPr>
      <w:r w:rsidRPr="005B17F2">
        <w:rPr>
          <w:rFonts w:cstheme="minorHAnsi"/>
        </w:rPr>
        <w:t xml:space="preserve"> -If a child does not behave in the expected manner, they will be given a warning. If they continue to misbehave</w:t>
      </w:r>
      <w:r w:rsidR="001F5829">
        <w:rPr>
          <w:rFonts w:cstheme="minorHAnsi"/>
        </w:rPr>
        <w:t>,</w:t>
      </w:r>
      <w:r w:rsidRPr="005B17F2">
        <w:rPr>
          <w:rFonts w:cstheme="minorHAnsi"/>
        </w:rPr>
        <w:t xml:space="preserve"> they will be asked to go home</w:t>
      </w:r>
      <w:r w:rsidR="001F5829">
        <w:rPr>
          <w:rFonts w:cstheme="minorHAnsi"/>
        </w:rPr>
        <w:t>,</w:t>
      </w:r>
      <w:r w:rsidRPr="005B17F2">
        <w:rPr>
          <w:rFonts w:cstheme="minorHAnsi"/>
        </w:rPr>
        <w:t xml:space="preserve"> and parents must pick them up from the church or host venue if necessary.</w:t>
      </w:r>
    </w:p>
    <w:p w14:paraId="09F1BA9B" w14:textId="77777777" w:rsidR="00315B32" w:rsidRPr="005B17F2" w:rsidRDefault="00315B32" w:rsidP="00315B32">
      <w:pPr>
        <w:rPr>
          <w:rFonts w:cstheme="minorHAnsi"/>
        </w:rPr>
      </w:pPr>
      <w:r w:rsidRPr="005B17F2">
        <w:rPr>
          <w:rFonts w:cstheme="minorHAnsi"/>
        </w:rPr>
        <w:t xml:space="preserve"> - If parents are unwilling or unable to pick their child from the church or host venue and they are not confident that their child will behave in the expected manner, they must not send their child to the event.</w:t>
      </w:r>
    </w:p>
    <w:p w14:paraId="19909332" w14:textId="77777777" w:rsidR="00315B32" w:rsidRPr="005B17F2" w:rsidRDefault="00315B32" w:rsidP="00315B32">
      <w:pPr>
        <w:rPr>
          <w:rFonts w:cstheme="minorHAnsi"/>
        </w:rPr>
      </w:pPr>
      <w:r w:rsidRPr="005B17F2">
        <w:rPr>
          <w:rFonts w:cstheme="minorHAnsi"/>
        </w:rPr>
        <w:t>-If there are incidents, children/youth should report to their team/ group leader/Sunday school teacher who will report to the church organiser. It is only the church organiser that will liaise with the venue staff.</w:t>
      </w:r>
    </w:p>
    <w:p w14:paraId="5A6B9232" w14:textId="7875BCC0" w:rsidR="00315B32" w:rsidRDefault="00315B32" w:rsidP="00315B32">
      <w:pPr>
        <w:rPr>
          <w:rFonts w:cstheme="minorHAnsi"/>
        </w:rPr>
      </w:pPr>
    </w:p>
    <w:p w14:paraId="533DB508" w14:textId="77777777" w:rsidR="001F5829" w:rsidRPr="005B17F2" w:rsidRDefault="001F5829" w:rsidP="00315B32">
      <w:pPr>
        <w:rPr>
          <w:rFonts w:cstheme="minorHAnsi"/>
        </w:rPr>
      </w:pPr>
    </w:p>
    <w:p w14:paraId="6BD4685F" w14:textId="009CA76E" w:rsidR="00315B32" w:rsidRPr="001F5829" w:rsidRDefault="00315B32" w:rsidP="00315B32">
      <w:pPr>
        <w:rPr>
          <w:rFonts w:cstheme="minorHAnsi"/>
          <w:b/>
          <w:sz w:val="28"/>
          <w:szCs w:val="28"/>
        </w:rPr>
      </w:pPr>
      <w:r w:rsidRPr="005B17F2">
        <w:rPr>
          <w:rFonts w:cstheme="minorHAnsi"/>
        </w:rPr>
        <w:lastRenderedPageBreak/>
        <w:t xml:space="preserve"> </w:t>
      </w:r>
      <w:bookmarkStart w:id="4" w:name="_Hlk120003014"/>
      <w:r w:rsidRPr="001F5829">
        <w:rPr>
          <w:rFonts w:cstheme="minorHAnsi"/>
          <w:b/>
          <w:sz w:val="28"/>
          <w:szCs w:val="28"/>
        </w:rPr>
        <w:t xml:space="preserve">Adults/ servants guidance for supervision at off-site </w:t>
      </w:r>
      <w:r w:rsidR="00A92B32">
        <w:rPr>
          <w:rFonts w:cstheme="minorHAnsi"/>
          <w:b/>
          <w:sz w:val="28"/>
          <w:szCs w:val="28"/>
        </w:rPr>
        <w:t>v</w:t>
      </w:r>
      <w:r w:rsidRPr="001F5829">
        <w:rPr>
          <w:rFonts w:cstheme="minorHAnsi"/>
          <w:b/>
          <w:sz w:val="28"/>
          <w:szCs w:val="28"/>
        </w:rPr>
        <w:t>enues</w:t>
      </w:r>
      <w:bookmarkEnd w:id="4"/>
      <w:r w:rsidRPr="001F5829">
        <w:rPr>
          <w:rFonts w:cstheme="minorHAnsi"/>
          <w:b/>
          <w:sz w:val="28"/>
          <w:szCs w:val="28"/>
        </w:rPr>
        <w:t>:</w:t>
      </w:r>
    </w:p>
    <w:p w14:paraId="4EB4E70B" w14:textId="77777777" w:rsidR="00315B32" w:rsidRPr="005B17F2" w:rsidRDefault="00315B32" w:rsidP="00315B32">
      <w:pPr>
        <w:rPr>
          <w:rFonts w:cstheme="minorHAnsi"/>
        </w:rPr>
      </w:pPr>
      <w:r w:rsidRPr="005B17F2">
        <w:rPr>
          <w:rFonts w:cstheme="minorHAnsi"/>
        </w:rPr>
        <w:t>In general, young people under 18 years should not supervise children without a supervising adult.</w:t>
      </w:r>
    </w:p>
    <w:p w14:paraId="0D106572" w14:textId="2D69234E" w:rsidR="00315B32" w:rsidRPr="005B17F2" w:rsidRDefault="00315B32" w:rsidP="00315B32">
      <w:pPr>
        <w:rPr>
          <w:rFonts w:cstheme="minorHAnsi"/>
        </w:rPr>
      </w:pPr>
      <w:r w:rsidRPr="005B17F2">
        <w:rPr>
          <w:rFonts w:cstheme="minorHAnsi"/>
        </w:rPr>
        <w:t xml:space="preserve"> 1) Team/group leaders are responsible for supervising children during mealtimes, wake up times and bedtimes. </w:t>
      </w:r>
    </w:p>
    <w:p w14:paraId="49106EBA" w14:textId="77777777" w:rsidR="00315B32" w:rsidRPr="005B17F2" w:rsidRDefault="00315B32" w:rsidP="00315B32">
      <w:pPr>
        <w:rPr>
          <w:rFonts w:cstheme="minorHAnsi"/>
        </w:rPr>
      </w:pPr>
      <w:r w:rsidRPr="005B17F2">
        <w:rPr>
          <w:rFonts w:cstheme="minorHAnsi"/>
        </w:rPr>
        <w:t xml:space="preserve"> 2) Team leader/ group leader should inform the church organisers of any changes in bedroom arrangements. </w:t>
      </w:r>
    </w:p>
    <w:p w14:paraId="1674A4C6" w14:textId="77777777" w:rsidR="00315B32" w:rsidRPr="005B17F2" w:rsidRDefault="00315B32" w:rsidP="00315B32">
      <w:pPr>
        <w:rPr>
          <w:rFonts w:cstheme="minorHAnsi"/>
        </w:rPr>
      </w:pPr>
      <w:r w:rsidRPr="005B17F2">
        <w:rPr>
          <w:rFonts w:cstheme="minorHAnsi"/>
        </w:rPr>
        <w:t xml:space="preserve"> 3) Team leader/group leader should be responsible for the bedroom key and give this to church organisers at the end of a conference. </w:t>
      </w:r>
    </w:p>
    <w:p w14:paraId="13E1F32F" w14:textId="77777777" w:rsidR="00315B32" w:rsidRPr="005B17F2" w:rsidRDefault="00315B32" w:rsidP="00315B32">
      <w:pPr>
        <w:rPr>
          <w:rFonts w:cstheme="minorHAnsi"/>
        </w:rPr>
      </w:pPr>
      <w:r w:rsidRPr="005B17F2">
        <w:rPr>
          <w:rFonts w:cstheme="minorHAnsi"/>
        </w:rPr>
        <w:t xml:space="preserve"> 4) Children or youth should not be allowed in rooms without the knowledge and presence of their team leader.  </w:t>
      </w:r>
    </w:p>
    <w:p w14:paraId="5E3B0ED7" w14:textId="77777777" w:rsidR="00315B32" w:rsidRPr="005B17F2" w:rsidRDefault="00315B32" w:rsidP="00315B32">
      <w:pPr>
        <w:rPr>
          <w:rFonts w:cstheme="minorHAnsi"/>
        </w:rPr>
      </w:pPr>
      <w:r w:rsidRPr="005B17F2">
        <w:rPr>
          <w:rFonts w:cstheme="minorHAnsi"/>
        </w:rPr>
        <w:t xml:space="preserve"> 5) Sport hall activities should be supervised by a servant per each sport activity. Children and youth should be supervised when they are in the sports Hall. </w:t>
      </w:r>
    </w:p>
    <w:p w14:paraId="1AB533DC" w14:textId="77777777" w:rsidR="00315B32" w:rsidRPr="005B17F2" w:rsidRDefault="00315B32" w:rsidP="00315B32">
      <w:pPr>
        <w:rPr>
          <w:rFonts w:cstheme="minorHAnsi"/>
        </w:rPr>
      </w:pPr>
      <w:r w:rsidRPr="005B17F2">
        <w:rPr>
          <w:rFonts w:cstheme="minorHAnsi"/>
        </w:rPr>
        <w:t xml:space="preserve"> 6) Children and youth should be supervised by the staff instructors and one church group leader during an outdoor activity of a group of 12 for outdoor sports. </w:t>
      </w:r>
    </w:p>
    <w:p w14:paraId="34934C06" w14:textId="77777777" w:rsidR="00315B32" w:rsidRPr="005B17F2" w:rsidRDefault="00315B32" w:rsidP="00315B32">
      <w:pPr>
        <w:rPr>
          <w:rFonts w:cstheme="minorHAnsi"/>
        </w:rPr>
      </w:pPr>
      <w:r w:rsidRPr="005B17F2">
        <w:rPr>
          <w:rFonts w:cstheme="minorHAnsi"/>
        </w:rPr>
        <w:t xml:space="preserve"> 7) The Hall and Foyer sports must be supervised by allocated servants. </w:t>
      </w:r>
    </w:p>
    <w:p w14:paraId="11D85880" w14:textId="357C2A19" w:rsidR="00315B32" w:rsidRPr="005B17F2" w:rsidRDefault="00315B32" w:rsidP="00315B32">
      <w:pPr>
        <w:rPr>
          <w:rFonts w:cstheme="minorHAnsi"/>
        </w:rPr>
      </w:pPr>
      <w:r w:rsidRPr="005B17F2">
        <w:rPr>
          <w:rFonts w:cstheme="minorHAnsi"/>
        </w:rPr>
        <w:t xml:space="preserve"> 8) Adults and servants to liaise with each other and report to the church organiser of any issue, they should not deal with the staff at an off-site venue which is only done by the church organiser. </w:t>
      </w:r>
    </w:p>
    <w:p w14:paraId="33C7E391" w14:textId="77777777" w:rsidR="00315B32" w:rsidRPr="005B17F2" w:rsidRDefault="00315B32" w:rsidP="00315B32">
      <w:pPr>
        <w:rPr>
          <w:rFonts w:cstheme="minorHAnsi"/>
        </w:rPr>
      </w:pPr>
      <w:r w:rsidRPr="005B17F2">
        <w:rPr>
          <w:rFonts w:cstheme="minorHAnsi"/>
        </w:rPr>
        <w:t xml:space="preserve"> 9) In case of a fire alarm, team leaders should be responsible for children and youth in their group and report their names to the fire Marshall/ officer of the venue. </w:t>
      </w:r>
    </w:p>
    <w:p w14:paraId="16720CF1" w14:textId="74E6A195" w:rsidR="00315B32" w:rsidRPr="005B17F2" w:rsidRDefault="00315B32" w:rsidP="00315B32">
      <w:pPr>
        <w:rPr>
          <w:rFonts w:cstheme="minorHAnsi"/>
        </w:rPr>
      </w:pPr>
      <w:r w:rsidRPr="005B17F2">
        <w:rPr>
          <w:rFonts w:cstheme="minorHAnsi"/>
        </w:rPr>
        <w:t>10) In case of any incident/accident, this should be reported to the group leader who should complete an incident form and inform event leader, organiser</w:t>
      </w:r>
      <w:r w:rsidR="005323A2">
        <w:rPr>
          <w:rFonts w:cstheme="minorHAnsi"/>
        </w:rPr>
        <w:t>,</w:t>
      </w:r>
      <w:r w:rsidRPr="005B17F2">
        <w:rPr>
          <w:rFonts w:cstheme="minorHAnsi"/>
        </w:rPr>
        <w:t xml:space="preserve"> and parents. </w:t>
      </w:r>
      <w:r w:rsidRPr="005B17F2">
        <w:rPr>
          <w:rFonts w:cstheme="minorHAnsi"/>
          <w:color w:val="FFFFFF"/>
        </w:rPr>
        <w:t xml:space="preserve">  </w:t>
      </w:r>
    </w:p>
    <w:p w14:paraId="3067362B" w14:textId="77777777" w:rsidR="00315B32" w:rsidRPr="005B17F2" w:rsidRDefault="00315B32" w:rsidP="00315B32">
      <w:pPr>
        <w:autoSpaceDE w:val="0"/>
        <w:autoSpaceDN w:val="0"/>
        <w:adjustRightInd w:val="0"/>
        <w:spacing w:after="0" w:line="240" w:lineRule="auto"/>
        <w:rPr>
          <w:rFonts w:cstheme="minorHAnsi"/>
          <w:color w:val="000000"/>
        </w:rPr>
      </w:pPr>
    </w:p>
    <w:p w14:paraId="0295E771" w14:textId="77777777" w:rsidR="00315B32" w:rsidRPr="005B17F2" w:rsidRDefault="00315B32" w:rsidP="00315B32">
      <w:pPr>
        <w:autoSpaceDE w:val="0"/>
        <w:autoSpaceDN w:val="0"/>
        <w:adjustRightInd w:val="0"/>
        <w:spacing w:after="0" w:line="240" w:lineRule="auto"/>
        <w:rPr>
          <w:rFonts w:cstheme="minorHAnsi"/>
          <w:color w:val="000000"/>
        </w:rPr>
      </w:pPr>
    </w:p>
    <w:p w14:paraId="4BDC8908" w14:textId="77777777" w:rsidR="00315B32" w:rsidRPr="005B17F2" w:rsidRDefault="00315B32" w:rsidP="00315B32">
      <w:pPr>
        <w:autoSpaceDE w:val="0"/>
        <w:autoSpaceDN w:val="0"/>
        <w:adjustRightInd w:val="0"/>
        <w:spacing w:after="0" w:line="240" w:lineRule="auto"/>
        <w:rPr>
          <w:rFonts w:cstheme="minorHAnsi"/>
          <w:color w:val="000000"/>
        </w:rPr>
      </w:pPr>
    </w:p>
    <w:p w14:paraId="6681CD7A" w14:textId="77777777" w:rsidR="00315B32" w:rsidRPr="005B17F2" w:rsidRDefault="00315B32" w:rsidP="00315B32">
      <w:pPr>
        <w:autoSpaceDE w:val="0"/>
        <w:autoSpaceDN w:val="0"/>
        <w:adjustRightInd w:val="0"/>
        <w:spacing w:after="0" w:line="240" w:lineRule="auto"/>
        <w:rPr>
          <w:rFonts w:cstheme="minorHAnsi"/>
          <w:color w:val="000000"/>
        </w:rPr>
      </w:pPr>
    </w:p>
    <w:p w14:paraId="1CB49C70" w14:textId="77777777" w:rsidR="00315B32" w:rsidRPr="005B17F2" w:rsidRDefault="00315B32" w:rsidP="00315B32">
      <w:pPr>
        <w:autoSpaceDE w:val="0"/>
        <w:autoSpaceDN w:val="0"/>
        <w:adjustRightInd w:val="0"/>
        <w:spacing w:after="0" w:line="240" w:lineRule="auto"/>
        <w:rPr>
          <w:rFonts w:cstheme="minorHAnsi"/>
          <w:color w:val="000000"/>
        </w:rPr>
      </w:pPr>
    </w:p>
    <w:p w14:paraId="57E2235E" w14:textId="77777777" w:rsidR="00315B32" w:rsidRPr="005B17F2" w:rsidRDefault="00315B32" w:rsidP="00315B32">
      <w:pPr>
        <w:autoSpaceDE w:val="0"/>
        <w:autoSpaceDN w:val="0"/>
        <w:adjustRightInd w:val="0"/>
        <w:spacing w:after="0" w:line="240" w:lineRule="auto"/>
        <w:rPr>
          <w:rFonts w:cstheme="minorHAnsi"/>
          <w:color w:val="000000"/>
        </w:rPr>
      </w:pPr>
    </w:p>
    <w:p w14:paraId="1973AD36" w14:textId="77777777" w:rsidR="00315B32" w:rsidRPr="005B17F2" w:rsidRDefault="00315B32" w:rsidP="00315B32">
      <w:pPr>
        <w:autoSpaceDE w:val="0"/>
        <w:autoSpaceDN w:val="0"/>
        <w:adjustRightInd w:val="0"/>
        <w:spacing w:after="0" w:line="240" w:lineRule="auto"/>
        <w:rPr>
          <w:rFonts w:cstheme="minorHAnsi"/>
          <w:color w:val="000000"/>
        </w:rPr>
      </w:pPr>
    </w:p>
    <w:p w14:paraId="05C89EDA" w14:textId="77777777" w:rsidR="00315B32" w:rsidRPr="005B17F2" w:rsidRDefault="00315B32" w:rsidP="00315B32">
      <w:pPr>
        <w:autoSpaceDE w:val="0"/>
        <w:autoSpaceDN w:val="0"/>
        <w:adjustRightInd w:val="0"/>
        <w:spacing w:after="0" w:line="240" w:lineRule="auto"/>
        <w:rPr>
          <w:rFonts w:cstheme="minorHAnsi"/>
          <w:color w:val="000000"/>
        </w:rPr>
      </w:pPr>
    </w:p>
    <w:p w14:paraId="7C82C771" w14:textId="77777777" w:rsidR="00315B32" w:rsidRPr="005B17F2" w:rsidRDefault="00315B32" w:rsidP="00315B32">
      <w:pPr>
        <w:autoSpaceDE w:val="0"/>
        <w:autoSpaceDN w:val="0"/>
        <w:adjustRightInd w:val="0"/>
        <w:spacing w:after="0" w:line="240" w:lineRule="auto"/>
        <w:rPr>
          <w:rFonts w:cstheme="minorHAnsi"/>
          <w:color w:val="000000"/>
        </w:rPr>
      </w:pPr>
    </w:p>
    <w:p w14:paraId="402A275F" w14:textId="77777777" w:rsidR="00315B32" w:rsidRPr="005B17F2" w:rsidRDefault="00315B32" w:rsidP="00315B32">
      <w:pPr>
        <w:autoSpaceDE w:val="0"/>
        <w:autoSpaceDN w:val="0"/>
        <w:adjustRightInd w:val="0"/>
        <w:spacing w:after="0" w:line="240" w:lineRule="auto"/>
        <w:rPr>
          <w:rFonts w:cstheme="minorHAnsi"/>
          <w:color w:val="000000"/>
        </w:rPr>
      </w:pPr>
    </w:p>
    <w:p w14:paraId="2C3541F4" w14:textId="77777777" w:rsidR="00315B32" w:rsidRPr="005B17F2" w:rsidRDefault="00315B32" w:rsidP="00315B32">
      <w:pPr>
        <w:autoSpaceDE w:val="0"/>
        <w:autoSpaceDN w:val="0"/>
        <w:adjustRightInd w:val="0"/>
        <w:spacing w:after="0" w:line="240" w:lineRule="auto"/>
        <w:rPr>
          <w:rFonts w:cstheme="minorHAnsi"/>
          <w:color w:val="000000"/>
        </w:rPr>
      </w:pPr>
    </w:p>
    <w:p w14:paraId="122FEA56" w14:textId="77777777" w:rsidR="00315B32" w:rsidRPr="005B17F2" w:rsidRDefault="00315B32" w:rsidP="00315B32">
      <w:pPr>
        <w:autoSpaceDE w:val="0"/>
        <w:autoSpaceDN w:val="0"/>
        <w:adjustRightInd w:val="0"/>
        <w:spacing w:after="0" w:line="240" w:lineRule="auto"/>
        <w:rPr>
          <w:rFonts w:cstheme="minorHAnsi"/>
          <w:color w:val="000000"/>
        </w:rPr>
      </w:pPr>
    </w:p>
    <w:p w14:paraId="533D9DAA" w14:textId="77777777" w:rsidR="00315B32" w:rsidRPr="005B17F2" w:rsidRDefault="00315B32" w:rsidP="00315B32">
      <w:pPr>
        <w:autoSpaceDE w:val="0"/>
        <w:autoSpaceDN w:val="0"/>
        <w:adjustRightInd w:val="0"/>
        <w:spacing w:after="0" w:line="240" w:lineRule="auto"/>
        <w:rPr>
          <w:rFonts w:cstheme="minorHAnsi"/>
          <w:color w:val="000000"/>
        </w:rPr>
      </w:pPr>
    </w:p>
    <w:p w14:paraId="7DD653FA" w14:textId="77777777" w:rsidR="00315B32" w:rsidRPr="005B17F2" w:rsidRDefault="00315B32" w:rsidP="00315B32">
      <w:pPr>
        <w:autoSpaceDE w:val="0"/>
        <w:autoSpaceDN w:val="0"/>
        <w:adjustRightInd w:val="0"/>
        <w:spacing w:after="0" w:line="240" w:lineRule="auto"/>
        <w:rPr>
          <w:rFonts w:cstheme="minorHAnsi"/>
          <w:color w:val="000000"/>
        </w:rPr>
      </w:pPr>
    </w:p>
    <w:p w14:paraId="22609A21" w14:textId="77777777" w:rsidR="00315B32" w:rsidRPr="005B17F2" w:rsidRDefault="00315B32" w:rsidP="00315B32">
      <w:pPr>
        <w:autoSpaceDE w:val="0"/>
        <w:autoSpaceDN w:val="0"/>
        <w:adjustRightInd w:val="0"/>
        <w:spacing w:after="0" w:line="240" w:lineRule="auto"/>
        <w:rPr>
          <w:rFonts w:cstheme="minorHAnsi"/>
          <w:color w:val="000000"/>
        </w:rPr>
      </w:pPr>
    </w:p>
    <w:p w14:paraId="6F05A4A6" w14:textId="77777777" w:rsidR="00315B32" w:rsidRPr="005B17F2" w:rsidRDefault="00315B32" w:rsidP="00315B32">
      <w:pPr>
        <w:autoSpaceDE w:val="0"/>
        <w:autoSpaceDN w:val="0"/>
        <w:adjustRightInd w:val="0"/>
        <w:spacing w:after="0" w:line="240" w:lineRule="auto"/>
        <w:rPr>
          <w:rFonts w:cstheme="minorHAnsi"/>
          <w:color w:val="000000"/>
        </w:rPr>
      </w:pPr>
    </w:p>
    <w:p w14:paraId="468A6B24" w14:textId="77777777" w:rsidR="00315B32" w:rsidRPr="005B17F2" w:rsidRDefault="00315B32" w:rsidP="00315B32">
      <w:pPr>
        <w:autoSpaceDE w:val="0"/>
        <w:autoSpaceDN w:val="0"/>
        <w:adjustRightInd w:val="0"/>
        <w:spacing w:after="0" w:line="240" w:lineRule="auto"/>
        <w:rPr>
          <w:rFonts w:cstheme="minorHAnsi"/>
          <w:color w:val="000000"/>
        </w:rPr>
      </w:pPr>
    </w:p>
    <w:p w14:paraId="473D2137" w14:textId="77777777" w:rsidR="00315B32" w:rsidRPr="005B17F2" w:rsidRDefault="00315B32" w:rsidP="00315B32">
      <w:pPr>
        <w:autoSpaceDE w:val="0"/>
        <w:autoSpaceDN w:val="0"/>
        <w:adjustRightInd w:val="0"/>
        <w:spacing w:after="0" w:line="240" w:lineRule="auto"/>
        <w:rPr>
          <w:rFonts w:cstheme="minorHAnsi"/>
          <w:color w:val="000000"/>
        </w:rPr>
      </w:pPr>
    </w:p>
    <w:p w14:paraId="0F300C5B" w14:textId="77777777" w:rsidR="00315B32" w:rsidRPr="001F5829" w:rsidRDefault="00315B32" w:rsidP="00315B32">
      <w:pPr>
        <w:rPr>
          <w:rFonts w:cstheme="minorHAnsi"/>
          <w:b/>
          <w:sz w:val="28"/>
          <w:szCs w:val="28"/>
        </w:rPr>
      </w:pPr>
      <w:r w:rsidRPr="001F5829">
        <w:rPr>
          <w:rFonts w:cstheme="minorHAnsi"/>
          <w:b/>
          <w:sz w:val="28"/>
          <w:szCs w:val="28"/>
        </w:rPr>
        <w:lastRenderedPageBreak/>
        <w:t xml:space="preserve">Role of event organisers for activities: </w:t>
      </w:r>
    </w:p>
    <w:p w14:paraId="4156BC93" w14:textId="77777777" w:rsidR="00315B32" w:rsidRPr="005B17F2" w:rsidRDefault="00315B32" w:rsidP="00315B32">
      <w:pPr>
        <w:rPr>
          <w:rFonts w:cstheme="minorHAnsi"/>
        </w:rPr>
      </w:pPr>
      <w:r w:rsidRPr="005B17F2">
        <w:rPr>
          <w:rFonts w:cstheme="minorHAnsi"/>
        </w:rPr>
        <w:t xml:space="preserve"> To keep the event leader and servants informed of arrangements with the off-site venue including accommodation and menu and this is to be shared with the children/young people and their families. </w:t>
      </w:r>
    </w:p>
    <w:p w14:paraId="378D321D" w14:textId="77777777" w:rsidR="00315B32" w:rsidRPr="005B17F2" w:rsidRDefault="00315B32" w:rsidP="00315B32">
      <w:pPr>
        <w:rPr>
          <w:rFonts w:cstheme="minorHAnsi"/>
        </w:rPr>
      </w:pPr>
      <w:r w:rsidRPr="005B17F2">
        <w:rPr>
          <w:rFonts w:cstheme="minorHAnsi"/>
        </w:rPr>
        <w:t>The venue should inform participants of their rules which can be cascaded to them.</w:t>
      </w:r>
    </w:p>
    <w:p w14:paraId="3EC84CCA" w14:textId="7767D4D9" w:rsidR="00315B32" w:rsidRDefault="00315B32" w:rsidP="00315B32">
      <w:pPr>
        <w:rPr>
          <w:rFonts w:cstheme="minorHAnsi"/>
        </w:rPr>
      </w:pPr>
      <w:r w:rsidRPr="005B17F2">
        <w:rPr>
          <w:rFonts w:cstheme="minorHAnsi"/>
        </w:rPr>
        <w:t>To be aware of any special dietary requirements or allergies and inform the venue.</w:t>
      </w:r>
    </w:p>
    <w:p w14:paraId="655D8BE1" w14:textId="670CB53C" w:rsidR="001F5829" w:rsidRDefault="001F5829" w:rsidP="00315B32">
      <w:pPr>
        <w:rPr>
          <w:rFonts w:cstheme="minorHAnsi"/>
        </w:rPr>
      </w:pPr>
      <w:r>
        <w:rPr>
          <w:rFonts w:cstheme="minorHAnsi"/>
        </w:rPr>
        <w:t>Ensure a risk assessment is done.</w:t>
      </w:r>
    </w:p>
    <w:p w14:paraId="6D91B542" w14:textId="55C339B0" w:rsidR="001F5829" w:rsidRPr="005B17F2" w:rsidRDefault="001F5829" w:rsidP="00315B32">
      <w:pPr>
        <w:rPr>
          <w:rFonts w:cstheme="minorHAnsi"/>
        </w:rPr>
      </w:pPr>
      <w:r>
        <w:rPr>
          <w:rFonts w:cstheme="minorHAnsi"/>
        </w:rPr>
        <w:t>Organise registration and consent forms and ensure these are completed.</w:t>
      </w:r>
    </w:p>
    <w:p w14:paraId="2536BB73" w14:textId="77777777" w:rsidR="00315B32" w:rsidRPr="005B17F2" w:rsidRDefault="00315B32" w:rsidP="00315B32">
      <w:pPr>
        <w:autoSpaceDE w:val="0"/>
        <w:autoSpaceDN w:val="0"/>
        <w:adjustRightInd w:val="0"/>
        <w:spacing w:after="0" w:line="240" w:lineRule="auto"/>
        <w:rPr>
          <w:rFonts w:cstheme="minorHAnsi"/>
          <w:color w:val="000000"/>
        </w:rPr>
      </w:pPr>
    </w:p>
    <w:p w14:paraId="3FC1EAFE" w14:textId="77777777" w:rsidR="00315B32" w:rsidRPr="005B17F2" w:rsidRDefault="00315B32" w:rsidP="00315B32">
      <w:pPr>
        <w:autoSpaceDE w:val="0"/>
        <w:autoSpaceDN w:val="0"/>
        <w:adjustRightInd w:val="0"/>
        <w:spacing w:after="0" w:line="240" w:lineRule="auto"/>
        <w:rPr>
          <w:rFonts w:cstheme="minorHAnsi"/>
          <w:color w:val="000000"/>
        </w:rPr>
      </w:pPr>
    </w:p>
    <w:p w14:paraId="0D60DF4E" w14:textId="77777777" w:rsidR="00315B32" w:rsidRPr="005B17F2" w:rsidRDefault="00315B32" w:rsidP="00315B32">
      <w:pPr>
        <w:autoSpaceDE w:val="0"/>
        <w:autoSpaceDN w:val="0"/>
        <w:adjustRightInd w:val="0"/>
        <w:spacing w:after="0" w:line="240" w:lineRule="auto"/>
        <w:rPr>
          <w:rFonts w:cstheme="minorHAnsi"/>
          <w:color w:val="000000"/>
        </w:rPr>
      </w:pPr>
    </w:p>
    <w:p w14:paraId="58635C52" w14:textId="77777777" w:rsidR="00315B32" w:rsidRPr="005B17F2" w:rsidRDefault="00315B32" w:rsidP="00315B32">
      <w:pPr>
        <w:autoSpaceDE w:val="0"/>
        <w:autoSpaceDN w:val="0"/>
        <w:adjustRightInd w:val="0"/>
        <w:spacing w:after="0" w:line="240" w:lineRule="auto"/>
        <w:rPr>
          <w:rFonts w:cstheme="minorHAnsi"/>
          <w:color w:val="000000"/>
        </w:rPr>
      </w:pPr>
    </w:p>
    <w:p w14:paraId="76D99D56" w14:textId="77777777" w:rsidR="00315B32" w:rsidRPr="005B17F2" w:rsidRDefault="00315B32" w:rsidP="00315B32">
      <w:pPr>
        <w:autoSpaceDE w:val="0"/>
        <w:autoSpaceDN w:val="0"/>
        <w:adjustRightInd w:val="0"/>
        <w:spacing w:after="0" w:line="240" w:lineRule="auto"/>
        <w:rPr>
          <w:rFonts w:cstheme="minorHAnsi"/>
          <w:color w:val="000000"/>
        </w:rPr>
      </w:pPr>
    </w:p>
    <w:p w14:paraId="1575ED7F" w14:textId="77777777" w:rsidR="00315B32" w:rsidRPr="005B17F2" w:rsidRDefault="00315B32" w:rsidP="00315B32">
      <w:pPr>
        <w:autoSpaceDE w:val="0"/>
        <w:autoSpaceDN w:val="0"/>
        <w:adjustRightInd w:val="0"/>
        <w:spacing w:after="0" w:line="240" w:lineRule="auto"/>
        <w:rPr>
          <w:rFonts w:cstheme="minorHAnsi"/>
          <w:color w:val="000000"/>
        </w:rPr>
      </w:pPr>
    </w:p>
    <w:p w14:paraId="6824E159" w14:textId="77777777" w:rsidR="00315B32" w:rsidRPr="005B17F2" w:rsidRDefault="00315B32" w:rsidP="00315B32">
      <w:pPr>
        <w:autoSpaceDE w:val="0"/>
        <w:autoSpaceDN w:val="0"/>
        <w:adjustRightInd w:val="0"/>
        <w:spacing w:after="0" w:line="240" w:lineRule="auto"/>
        <w:rPr>
          <w:rFonts w:cstheme="minorHAnsi"/>
          <w:color w:val="000000"/>
        </w:rPr>
      </w:pPr>
    </w:p>
    <w:p w14:paraId="69E606B8" w14:textId="77777777" w:rsidR="00315B32" w:rsidRPr="005B17F2" w:rsidRDefault="00315B32" w:rsidP="00315B32">
      <w:pPr>
        <w:autoSpaceDE w:val="0"/>
        <w:autoSpaceDN w:val="0"/>
        <w:adjustRightInd w:val="0"/>
        <w:spacing w:after="0" w:line="240" w:lineRule="auto"/>
        <w:rPr>
          <w:rFonts w:cstheme="minorHAnsi"/>
          <w:color w:val="000000"/>
        </w:rPr>
      </w:pPr>
    </w:p>
    <w:p w14:paraId="389CB68F" w14:textId="77777777" w:rsidR="00315B32" w:rsidRPr="005B17F2" w:rsidRDefault="00315B32" w:rsidP="00315B32">
      <w:pPr>
        <w:autoSpaceDE w:val="0"/>
        <w:autoSpaceDN w:val="0"/>
        <w:adjustRightInd w:val="0"/>
        <w:spacing w:after="0" w:line="240" w:lineRule="auto"/>
        <w:rPr>
          <w:rFonts w:cstheme="minorHAnsi"/>
          <w:color w:val="000000"/>
        </w:rPr>
      </w:pPr>
    </w:p>
    <w:p w14:paraId="6F144D22" w14:textId="77777777" w:rsidR="00315B32" w:rsidRPr="005B17F2" w:rsidRDefault="00315B32" w:rsidP="00315B32">
      <w:pPr>
        <w:autoSpaceDE w:val="0"/>
        <w:autoSpaceDN w:val="0"/>
        <w:adjustRightInd w:val="0"/>
        <w:spacing w:after="0" w:line="240" w:lineRule="auto"/>
        <w:rPr>
          <w:rFonts w:cstheme="minorHAnsi"/>
          <w:color w:val="000000"/>
        </w:rPr>
      </w:pPr>
    </w:p>
    <w:p w14:paraId="78E0129A" w14:textId="77777777" w:rsidR="00315B32" w:rsidRPr="005B17F2" w:rsidRDefault="00315B32" w:rsidP="00315B32">
      <w:pPr>
        <w:autoSpaceDE w:val="0"/>
        <w:autoSpaceDN w:val="0"/>
        <w:adjustRightInd w:val="0"/>
        <w:spacing w:after="0" w:line="240" w:lineRule="auto"/>
        <w:rPr>
          <w:rFonts w:cstheme="minorHAnsi"/>
          <w:color w:val="000000"/>
        </w:rPr>
      </w:pPr>
    </w:p>
    <w:p w14:paraId="47368486" w14:textId="77777777" w:rsidR="00315B32" w:rsidRPr="005B17F2" w:rsidRDefault="00315B32" w:rsidP="00315B32">
      <w:pPr>
        <w:autoSpaceDE w:val="0"/>
        <w:autoSpaceDN w:val="0"/>
        <w:adjustRightInd w:val="0"/>
        <w:spacing w:after="0" w:line="240" w:lineRule="auto"/>
        <w:rPr>
          <w:rFonts w:cstheme="minorHAnsi"/>
          <w:color w:val="000000"/>
        </w:rPr>
      </w:pPr>
    </w:p>
    <w:p w14:paraId="1186D5C9" w14:textId="77777777" w:rsidR="00315B32" w:rsidRPr="005B17F2" w:rsidRDefault="00315B32" w:rsidP="00315B32">
      <w:pPr>
        <w:autoSpaceDE w:val="0"/>
        <w:autoSpaceDN w:val="0"/>
        <w:adjustRightInd w:val="0"/>
        <w:spacing w:after="0" w:line="240" w:lineRule="auto"/>
        <w:rPr>
          <w:rFonts w:cstheme="minorHAnsi"/>
          <w:color w:val="000000"/>
        </w:rPr>
      </w:pPr>
    </w:p>
    <w:p w14:paraId="7CC42FF8" w14:textId="77777777" w:rsidR="00315B32" w:rsidRPr="005B17F2" w:rsidRDefault="00315B32" w:rsidP="00315B32">
      <w:pPr>
        <w:autoSpaceDE w:val="0"/>
        <w:autoSpaceDN w:val="0"/>
        <w:adjustRightInd w:val="0"/>
        <w:spacing w:after="0" w:line="240" w:lineRule="auto"/>
        <w:rPr>
          <w:rFonts w:cstheme="minorHAnsi"/>
          <w:color w:val="000000"/>
        </w:rPr>
      </w:pPr>
    </w:p>
    <w:p w14:paraId="0D7146E4" w14:textId="77777777" w:rsidR="00315B32" w:rsidRPr="005B17F2" w:rsidRDefault="00315B32" w:rsidP="00315B32">
      <w:pPr>
        <w:autoSpaceDE w:val="0"/>
        <w:autoSpaceDN w:val="0"/>
        <w:adjustRightInd w:val="0"/>
        <w:spacing w:after="0" w:line="240" w:lineRule="auto"/>
        <w:rPr>
          <w:rFonts w:cstheme="minorHAnsi"/>
          <w:color w:val="000000"/>
        </w:rPr>
      </w:pPr>
    </w:p>
    <w:p w14:paraId="4DB94DCD" w14:textId="77777777" w:rsidR="00315B32" w:rsidRPr="005B17F2" w:rsidRDefault="00315B32" w:rsidP="00315B32">
      <w:pPr>
        <w:autoSpaceDE w:val="0"/>
        <w:autoSpaceDN w:val="0"/>
        <w:adjustRightInd w:val="0"/>
        <w:spacing w:after="0" w:line="240" w:lineRule="auto"/>
        <w:rPr>
          <w:rFonts w:cstheme="minorHAnsi"/>
          <w:color w:val="000000"/>
        </w:rPr>
      </w:pPr>
    </w:p>
    <w:p w14:paraId="58EA9B6C" w14:textId="77777777" w:rsidR="00315B32" w:rsidRPr="005B17F2" w:rsidRDefault="00315B32" w:rsidP="00315B32">
      <w:pPr>
        <w:autoSpaceDE w:val="0"/>
        <w:autoSpaceDN w:val="0"/>
        <w:adjustRightInd w:val="0"/>
        <w:spacing w:after="0" w:line="240" w:lineRule="auto"/>
        <w:rPr>
          <w:rFonts w:cstheme="minorHAnsi"/>
          <w:color w:val="000000"/>
        </w:rPr>
      </w:pPr>
    </w:p>
    <w:p w14:paraId="3B5951EE" w14:textId="77777777" w:rsidR="00315B32" w:rsidRPr="005B17F2" w:rsidRDefault="00315B32" w:rsidP="00315B32">
      <w:pPr>
        <w:autoSpaceDE w:val="0"/>
        <w:autoSpaceDN w:val="0"/>
        <w:adjustRightInd w:val="0"/>
        <w:spacing w:after="0" w:line="240" w:lineRule="auto"/>
        <w:rPr>
          <w:rFonts w:cstheme="minorHAnsi"/>
          <w:color w:val="000000"/>
        </w:rPr>
      </w:pPr>
    </w:p>
    <w:p w14:paraId="6CA8ED2D" w14:textId="77777777" w:rsidR="00315B32" w:rsidRPr="005B17F2" w:rsidRDefault="00315B32" w:rsidP="00315B32">
      <w:pPr>
        <w:autoSpaceDE w:val="0"/>
        <w:autoSpaceDN w:val="0"/>
        <w:adjustRightInd w:val="0"/>
        <w:spacing w:after="0" w:line="240" w:lineRule="auto"/>
        <w:rPr>
          <w:rFonts w:cstheme="minorHAnsi"/>
          <w:color w:val="000000"/>
        </w:rPr>
      </w:pPr>
    </w:p>
    <w:p w14:paraId="279FCFC2" w14:textId="77777777" w:rsidR="00315B32" w:rsidRPr="005B17F2" w:rsidRDefault="00315B32" w:rsidP="00315B32">
      <w:pPr>
        <w:autoSpaceDE w:val="0"/>
        <w:autoSpaceDN w:val="0"/>
        <w:adjustRightInd w:val="0"/>
        <w:spacing w:after="0" w:line="240" w:lineRule="auto"/>
        <w:rPr>
          <w:rFonts w:cstheme="minorHAnsi"/>
          <w:color w:val="000000"/>
        </w:rPr>
      </w:pPr>
    </w:p>
    <w:p w14:paraId="38F21B6C" w14:textId="77777777" w:rsidR="00315B32" w:rsidRPr="005B17F2" w:rsidRDefault="00315B32" w:rsidP="00315B32">
      <w:pPr>
        <w:autoSpaceDE w:val="0"/>
        <w:autoSpaceDN w:val="0"/>
        <w:adjustRightInd w:val="0"/>
        <w:spacing w:after="0" w:line="240" w:lineRule="auto"/>
        <w:rPr>
          <w:rFonts w:cstheme="minorHAnsi"/>
          <w:color w:val="000000"/>
        </w:rPr>
      </w:pPr>
    </w:p>
    <w:p w14:paraId="3B12BED3" w14:textId="77777777" w:rsidR="00315B32" w:rsidRPr="005B17F2" w:rsidRDefault="00315B32" w:rsidP="00315B32">
      <w:pPr>
        <w:autoSpaceDE w:val="0"/>
        <w:autoSpaceDN w:val="0"/>
        <w:adjustRightInd w:val="0"/>
        <w:spacing w:after="0" w:line="240" w:lineRule="auto"/>
        <w:rPr>
          <w:rFonts w:cstheme="minorHAnsi"/>
          <w:color w:val="000000"/>
        </w:rPr>
      </w:pPr>
    </w:p>
    <w:p w14:paraId="592F6E28" w14:textId="77777777" w:rsidR="00315B32" w:rsidRPr="005B17F2" w:rsidRDefault="00315B32" w:rsidP="00315B32">
      <w:pPr>
        <w:autoSpaceDE w:val="0"/>
        <w:autoSpaceDN w:val="0"/>
        <w:adjustRightInd w:val="0"/>
        <w:spacing w:after="0" w:line="240" w:lineRule="auto"/>
        <w:rPr>
          <w:rFonts w:cstheme="minorHAnsi"/>
          <w:color w:val="000000"/>
        </w:rPr>
      </w:pPr>
    </w:p>
    <w:p w14:paraId="0BA1D5A4" w14:textId="77777777" w:rsidR="00315B32" w:rsidRPr="005B17F2" w:rsidRDefault="00315B32" w:rsidP="00315B32">
      <w:pPr>
        <w:autoSpaceDE w:val="0"/>
        <w:autoSpaceDN w:val="0"/>
        <w:adjustRightInd w:val="0"/>
        <w:spacing w:after="0" w:line="240" w:lineRule="auto"/>
        <w:rPr>
          <w:rFonts w:cstheme="minorHAnsi"/>
          <w:color w:val="000000"/>
        </w:rPr>
      </w:pPr>
    </w:p>
    <w:p w14:paraId="5A8DB7A3" w14:textId="77777777" w:rsidR="00315B32" w:rsidRPr="005B17F2" w:rsidRDefault="00315B32" w:rsidP="00315B32">
      <w:pPr>
        <w:autoSpaceDE w:val="0"/>
        <w:autoSpaceDN w:val="0"/>
        <w:adjustRightInd w:val="0"/>
        <w:spacing w:after="0" w:line="240" w:lineRule="auto"/>
        <w:rPr>
          <w:rFonts w:cstheme="minorHAnsi"/>
          <w:color w:val="000000"/>
        </w:rPr>
      </w:pPr>
    </w:p>
    <w:p w14:paraId="09CAD7DD" w14:textId="77777777" w:rsidR="00315B32" w:rsidRPr="005B17F2" w:rsidRDefault="00315B32" w:rsidP="00315B32">
      <w:pPr>
        <w:autoSpaceDE w:val="0"/>
        <w:autoSpaceDN w:val="0"/>
        <w:adjustRightInd w:val="0"/>
        <w:spacing w:after="0" w:line="240" w:lineRule="auto"/>
        <w:rPr>
          <w:rFonts w:cstheme="minorHAnsi"/>
          <w:color w:val="000000"/>
        </w:rPr>
      </w:pPr>
    </w:p>
    <w:p w14:paraId="45C7DF20" w14:textId="77777777" w:rsidR="00315B32" w:rsidRPr="005B17F2" w:rsidRDefault="00315B32" w:rsidP="00315B32">
      <w:pPr>
        <w:autoSpaceDE w:val="0"/>
        <w:autoSpaceDN w:val="0"/>
        <w:adjustRightInd w:val="0"/>
        <w:spacing w:after="0" w:line="240" w:lineRule="auto"/>
        <w:rPr>
          <w:rFonts w:cstheme="minorHAnsi"/>
          <w:color w:val="000000"/>
        </w:rPr>
      </w:pPr>
    </w:p>
    <w:p w14:paraId="1FC79E0D" w14:textId="77777777" w:rsidR="00315B32" w:rsidRPr="005B17F2" w:rsidRDefault="00315B32" w:rsidP="00315B32">
      <w:pPr>
        <w:autoSpaceDE w:val="0"/>
        <w:autoSpaceDN w:val="0"/>
        <w:adjustRightInd w:val="0"/>
        <w:spacing w:after="0" w:line="240" w:lineRule="auto"/>
        <w:rPr>
          <w:rFonts w:cstheme="minorHAnsi"/>
          <w:color w:val="000000"/>
        </w:rPr>
      </w:pPr>
    </w:p>
    <w:p w14:paraId="480720E1" w14:textId="77777777" w:rsidR="00315B32" w:rsidRPr="005B17F2" w:rsidRDefault="00315B32" w:rsidP="00315B32">
      <w:pPr>
        <w:autoSpaceDE w:val="0"/>
        <w:autoSpaceDN w:val="0"/>
        <w:adjustRightInd w:val="0"/>
        <w:spacing w:after="0" w:line="240" w:lineRule="auto"/>
        <w:rPr>
          <w:rFonts w:cstheme="minorHAnsi"/>
          <w:color w:val="000000"/>
        </w:rPr>
      </w:pPr>
    </w:p>
    <w:p w14:paraId="54852E81" w14:textId="77777777" w:rsidR="00315B32" w:rsidRPr="005B17F2" w:rsidRDefault="00315B32" w:rsidP="00315B32">
      <w:pPr>
        <w:autoSpaceDE w:val="0"/>
        <w:autoSpaceDN w:val="0"/>
        <w:adjustRightInd w:val="0"/>
        <w:spacing w:after="0" w:line="240" w:lineRule="auto"/>
        <w:rPr>
          <w:rFonts w:cstheme="minorHAnsi"/>
          <w:color w:val="000000"/>
        </w:rPr>
      </w:pPr>
    </w:p>
    <w:p w14:paraId="1455F1BE" w14:textId="77777777" w:rsidR="00315B32" w:rsidRPr="005B17F2" w:rsidRDefault="00315B32" w:rsidP="00315B32">
      <w:pPr>
        <w:autoSpaceDE w:val="0"/>
        <w:autoSpaceDN w:val="0"/>
        <w:adjustRightInd w:val="0"/>
        <w:spacing w:after="0" w:line="240" w:lineRule="auto"/>
        <w:rPr>
          <w:rFonts w:cstheme="minorHAnsi"/>
          <w:color w:val="000000"/>
        </w:rPr>
      </w:pPr>
    </w:p>
    <w:p w14:paraId="4027C88F" w14:textId="77777777" w:rsidR="00315B32" w:rsidRPr="005B17F2" w:rsidRDefault="00315B32" w:rsidP="00315B32">
      <w:pPr>
        <w:autoSpaceDE w:val="0"/>
        <w:autoSpaceDN w:val="0"/>
        <w:adjustRightInd w:val="0"/>
        <w:spacing w:after="0" w:line="240" w:lineRule="auto"/>
        <w:rPr>
          <w:rFonts w:cstheme="minorHAnsi"/>
          <w:color w:val="000000"/>
        </w:rPr>
      </w:pPr>
    </w:p>
    <w:p w14:paraId="5145FB2D" w14:textId="77777777" w:rsidR="00315B32" w:rsidRPr="005B17F2" w:rsidRDefault="00315B32" w:rsidP="00315B32">
      <w:pPr>
        <w:autoSpaceDE w:val="0"/>
        <w:autoSpaceDN w:val="0"/>
        <w:adjustRightInd w:val="0"/>
        <w:spacing w:after="0" w:line="240" w:lineRule="auto"/>
        <w:rPr>
          <w:rFonts w:cstheme="minorHAnsi"/>
          <w:color w:val="000000"/>
        </w:rPr>
      </w:pPr>
    </w:p>
    <w:p w14:paraId="04C1D667" w14:textId="77777777" w:rsidR="00315B32" w:rsidRPr="005B17F2" w:rsidRDefault="00315B32" w:rsidP="00315B32">
      <w:pPr>
        <w:autoSpaceDE w:val="0"/>
        <w:autoSpaceDN w:val="0"/>
        <w:adjustRightInd w:val="0"/>
        <w:spacing w:after="0" w:line="240" w:lineRule="auto"/>
        <w:rPr>
          <w:rFonts w:cstheme="minorHAnsi"/>
          <w:color w:val="000000"/>
        </w:rPr>
      </w:pPr>
    </w:p>
    <w:p w14:paraId="1B4AD3DC" w14:textId="77777777" w:rsidR="00315B32" w:rsidRPr="005B17F2" w:rsidRDefault="00315B32" w:rsidP="00315B32">
      <w:pPr>
        <w:autoSpaceDE w:val="0"/>
        <w:autoSpaceDN w:val="0"/>
        <w:adjustRightInd w:val="0"/>
        <w:spacing w:after="0" w:line="240" w:lineRule="auto"/>
        <w:rPr>
          <w:rFonts w:cstheme="minorHAnsi"/>
          <w:color w:val="000000"/>
        </w:rPr>
      </w:pPr>
    </w:p>
    <w:p w14:paraId="20AE595E" w14:textId="77777777" w:rsidR="00315B32" w:rsidRPr="005B17F2" w:rsidRDefault="00315B32" w:rsidP="00315B32">
      <w:pPr>
        <w:autoSpaceDE w:val="0"/>
        <w:autoSpaceDN w:val="0"/>
        <w:adjustRightInd w:val="0"/>
        <w:spacing w:after="0" w:line="240" w:lineRule="auto"/>
        <w:rPr>
          <w:rFonts w:cstheme="minorHAnsi"/>
          <w:color w:val="000000"/>
        </w:rPr>
      </w:pPr>
    </w:p>
    <w:p w14:paraId="53E57B8B" w14:textId="77777777" w:rsidR="001F5829" w:rsidRDefault="001F5829" w:rsidP="00315B32">
      <w:pPr>
        <w:autoSpaceDE w:val="0"/>
        <w:autoSpaceDN w:val="0"/>
        <w:adjustRightInd w:val="0"/>
        <w:spacing w:after="0" w:line="240" w:lineRule="auto"/>
        <w:rPr>
          <w:rFonts w:cstheme="minorHAnsi"/>
          <w:b/>
          <w:bCs/>
          <w:color w:val="000000"/>
        </w:rPr>
      </w:pPr>
    </w:p>
    <w:p w14:paraId="62FB901E" w14:textId="2E4934EB" w:rsidR="00315B32" w:rsidRPr="001F5829" w:rsidRDefault="00315B32" w:rsidP="00315B32">
      <w:pPr>
        <w:autoSpaceDE w:val="0"/>
        <w:autoSpaceDN w:val="0"/>
        <w:adjustRightInd w:val="0"/>
        <w:spacing w:after="0" w:line="240" w:lineRule="auto"/>
        <w:rPr>
          <w:rFonts w:cstheme="minorHAnsi"/>
          <w:color w:val="000000"/>
          <w:sz w:val="28"/>
          <w:szCs w:val="28"/>
        </w:rPr>
      </w:pPr>
      <w:bookmarkStart w:id="5" w:name="_Hlk120003113"/>
      <w:r w:rsidRPr="001F5829">
        <w:rPr>
          <w:rFonts w:cstheme="minorHAnsi"/>
          <w:b/>
          <w:bCs/>
          <w:color w:val="000000"/>
          <w:sz w:val="28"/>
          <w:szCs w:val="28"/>
        </w:rPr>
        <w:lastRenderedPageBreak/>
        <w:t xml:space="preserve">Activities for </w:t>
      </w:r>
      <w:r w:rsidR="00A92B32">
        <w:rPr>
          <w:rFonts w:cstheme="minorHAnsi"/>
          <w:b/>
          <w:bCs/>
          <w:color w:val="000000"/>
          <w:sz w:val="28"/>
          <w:szCs w:val="28"/>
        </w:rPr>
        <w:t>c</w:t>
      </w:r>
      <w:r w:rsidRPr="001F5829">
        <w:rPr>
          <w:rFonts w:cstheme="minorHAnsi"/>
          <w:b/>
          <w:bCs/>
          <w:color w:val="000000"/>
          <w:sz w:val="28"/>
          <w:szCs w:val="28"/>
        </w:rPr>
        <w:t xml:space="preserve">hildren and </w:t>
      </w:r>
      <w:r w:rsidR="00A92B32">
        <w:rPr>
          <w:rFonts w:cstheme="minorHAnsi"/>
          <w:b/>
          <w:bCs/>
          <w:color w:val="000000"/>
          <w:sz w:val="28"/>
          <w:szCs w:val="28"/>
        </w:rPr>
        <w:t>y</w:t>
      </w:r>
      <w:r w:rsidRPr="001F5829">
        <w:rPr>
          <w:rFonts w:cstheme="minorHAnsi"/>
          <w:b/>
          <w:bCs/>
          <w:color w:val="000000"/>
          <w:sz w:val="28"/>
          <w:szCs w:val="28"/>
        </w:rPr>
        <w:t xml:space="preserve">oung </w:t>
      </w:r>
      <w:r w:rsidR="00A92B32">
        <w:rPr>
          <w:rFonts w:cstheme="minorHAnsi"/>
          <w:b/>
          <w:bCs/>
          <w:color w:val="000000"/>
          <w:sz w:val="28"/>
          <w:szCs w:val="28"/>
        </w:rPr>
        <w:t>p</w:t>
      </w:r>
      <w:r w:rsidRPr="001F5829">
        <w:rPr>
          <w:rFonts w:cstheme="minorHAnsi"/>
          <w:b/>
          <w:bCs/>
          <w:color w:val="000000"/>
          <w:sz w:val="28"/>
          <w:szCs w:val="28"/>
        </w:rPr>
        <w:t xml:space="preserve">eople </w:t>
      </w:r>
      <w:bookmarkEnd w:id="5"/>
    </w:p>
    <w:p w14:paraId="67D4BE04" w14:textId="77777777" w:rsidR="00315B32" w:rsidRPr="001F5829" w:rsidRDefault="00315B32" w:rsidP="00315B32">
      <w:pPr>
        <w:autoSpaceDE w:val="0"/>
        <w:autoSpaceDN w:val="0"/>
        <w:adjustRightInd w:val="0"/>
        <w:spacing w:after="0" w:line="240" w:lineRule="auto"/>
        <w:rPr>
          <w:rFonts w:cstheme="minorHAnsi"/>
          <w:b/>
          <w:bCs/>
          <w:color w:val="000000"/>
          <w:sz w:val="28"/>
          <w:szCs w:val="28"/>
        </w:rPr>
      </w:pPr>
    </w:p>
    <w:p w14:paraId="678A879A" w14:textId="77777777" w:rsidR="00315B32" w:rsidRPr="005B17F2" w:rsidRDefault="00315B32" w:rsidP="00315B32">
      <w:pPr>
        <w:autoSpaceDE w:val="0"/>
        <w:autoSpaceDN w:val="0"/>
        <w:adjustRightInd w:val="0"/>
        <w:spacing w:after="0" w:line="240" w:lineRule="auto"/>
        <w:rPr>
          <w:rFonts w:cstheme="minorHAnsi"/>
          <w:b/>
          <w:bCs/>
          <w:color w:val="000000"/>
        </w:rPr>
      </w:pPr>
      <w:r w:rsidRPr="005B17F2">
        <w:rPr>
          <w:rFonts w:cstheme="minorHAnsi"/>
          <w:b/>
          <w:bCs/>
          <w:color w:val="000000"/>
        </w:rPr>
        <w:t xml:space="preserve"> Basic Principles </w:t>
      </w:r>
    </w:p>
    <w:p w14:paraId="48810B37" w14:textId="77777777" w:rsidR="00315B32" w:rsidRPr="005B17F2" w:rsidRDefault="00315B32" w:rsidP="00315B32">
      <w:pPr>
        <w:autoSpaceDE w:val="0"/>
        <w:autoSpaceDN w:val="0"/>
        <w:adjustRightInd w:val="0"/>
        <w:spacing w:after="0" w:line="240" w:lineRule="auto"/>
        <w:rPr>
          <w:rFonts w:cstheme="minorHAnsi"/>
          <w:color w:val="000000"/>
        </w:rPr>
      </w:pPr>
    </w:p>
    <w:p w14:paraId="199828E1" w14:textId="77777777" w:rsidR="00315B32" w:rsidRPr="005B17F2" w:rsidRDefault="00315B32" w:rsidP="00315B32">
      <w:pPr>
        <w:autoSpaceDE w:val="0"/>
        <w:autoSpaceDN w:val="0"/>
        <w:adjustRightInd w:val="0"/>
        <w:spacing w:after="0" w:line="240" w:lineRule="auto"/>
        <w:rPr>
          <w:rFonts w:cstheme="minorHAnsi"/>
          <w:color w:val="000000"/>
        </w:rPr>
      </w:pPr>
      <w:r w:rsidRPr="005B17F2">
        <w:rPr>
          <w:rFonts w:cstheme="minorHAnsi"/>
          <w:color w:val="000000"/>
        </w:rPr>
        <w:t xml:space="preserve"> In addition to what is outlined above, and what is set out in the Code of Safer Working Practice, certain basic principles should be followed when working with children in church: </w:t>
      </w:r>
    </w:p>
    <w:p w14:paraId="7D6508CA" w14:textId="77777777" w:rsidR="00315B32" w:rsidRPr="005B17F2" w:rsidRDefault="00315B32" w:rsidP="00315B32">
      <w:pPr>
        <w:autoSpaceDE w:val="0"/>
        <w:autoSpaceDN w:val="0"/>
        <w:adjustRightInd w:val="0"/>
        <w:spacing w:after="0" w:line="240" w:lineRule="auto"/>
        <w:rPr>
          <w:rFonts w:cstheme="minorHAnsi"/>
          <w:color w:val="000000"/>
        </w:rPr>
      </w:pPr>
    </w:p>
    <w:p w14:paraId="280F3169" w14:textId="3E8548B1" w:rsidR="00315B32" w:rsidRPr="005B17F2" w:rsidRDefault="00315B32" w:rsidP="00315B32">
      <w:pPr>
        <w:autoSpaceDE w:val="0"/>
        <w:autoSpaceDN w:val="0"/>
        <w:adjustRightInd w:val="0"/>
        <w:spacing w:after="0" w:line="240" w:lineRule="auto"/>
        <w:rPr>
          <w:rFonts w:cstheme="minorHAnsi"/>
          <w:color w:val="000000"/>
        </w:rPr>
      </w:pPr>
      <w:r w:rsidRPr="005B17F2">
        <w:rPr>
          <w:rFonts w:cstheme="minorHAnsi"/>
          <w:b/>
          <w:color w:val="000000"/>
        </w:rPr>
        <w:t xml:space="preserve">- </w:t>
      </w:r>
      <w:r w:rsidR="00407087">
        <w:rPr>
          <w:rFonts w:cstheme="minorHAnsi"/>
          <w:b/>
          <w:color w:val="000000"/>
        </w:rPr>
        <w:t>Every effort should be made to a</w:t>
      </w:r>
      <w:r w:rsidRPr="005B17F2">
        <w:rPr>
          <w:rFonts w:cstheme="minorHAnsi"/>
          <w:b/>
          <w:color w:val="000000"/>
        </w:rPr>
        <w:t>void lone working:</w:t>
      </w:r>
      <w:r w:rsidRPr="005B17F2">
        <w:rPr>
          <w:rFonts w:cstheme="minorHAnsi"/>
          <w:color w:val="000000"/>
        </w:rPr>
        <w:t xml:space="preserve"> Those working or volunteering with children on behalf of the church should avoid situations where they are on their own with a child.</w:t>
      </w:r>
      <w:r w:rsidR="00407087">
        <w:rPr>
          <w:rFonts w:cstheme="minorHAnsi"/>
          <w:color w:val="000000"/>
        </w:rPr>
        <w:t xml:space="preserve"> </w:t>
      </w:r>
    </w:p>
    <w:p w14:paraId="69E73EB7" w14:textId="77777777" w:rsidR="00315B32" w:rsidRPr="005B17F2" w:rsidRDefault="00315B32" w:rsidP="00315B32">
      <w:pPr>
        <w:autoSpaceDE w:val="0"/>
        <w:autoSpaceDN w:val="0"/>
        <w:adjustRightInd w:val="0"/>
        <w:spacing w:after="0" w:line="240" w:lineRule="auto"/>
        <w:rPr>
          <w:rFonts w:cstheme="minorHAnsi"/>
          <w:color w:val="000000"/>
        </w:rPr>
      </w:pPr>
    </w:p>
    <w:p w14:paraId="675DEDCF" w14:textId="1CCA7E4B" w:rsidR="00315B32" w:rsidRPr="005B17F2" w:rsidRDefault="00315B32" w:rsidP="00315B32">
      <w:pPr>
        <w:autoSpaceDE w:val="0"/>
        <w:autoSpaceDN w:val="0"/>
        <w:adjustRightInd w:val="0"/>
        <w:spacing w:after="0" w:line="240" w:lineRule="auto"/>
        <w:rPr>
          <w:rFonts w:cstheme="minorHAnsi"/>
          <w:color w:val="000000"/>
        </w:rPr>
      </w:pPr>
      <w:r w:rsidRPr="005B17F2">
        <w:rPr>
          <w:rFonts w:cstheme="minorHAnsi"/>
          <w:b/>
          <w:color w:val="000000"/>
        </w:rPr>
        <w:t>- Observe an appropriate age-gap:</w:t>
      </w:r>
      <w:r w:rsidRPr="005B17F2">
        <w:rPr>
          <w:rFonts w:cstheme="minorHAnsi"/>
          <w:color w:val="000000"/>
        </w:rPr>
        <w:t xml:space="preserve"> A five-year age-gap between children and those working with them is highly advisable. For young helpers this should also apply; a </w:t>
      </w:r>
      <w:r w:rsidR="005323A2" w:rsidRPr="005B17F2">
        <w:rPr>
          <w:rFonts w:cstheme="minorHAnsi"/>
          <w:color w:val="000000"/>
        </w:rPr>
        <w:t>17-year-old</w:t>
      </w:r>
      <w:r w:rsidRPr="005B17F2">
        <w:rPr>
          <w:rFonts w:cstheme="minorHAnsi"/>
          <w:color w:val="000000"/>
        </w:rPr>
        <w:t xml:space="preserve"> helping in the children’s work should help with those 12 years old or younger. </w:t>
      </w:r>
    </w:p>
    <w:p w14:paraId="19791DA8" w14:textId="77777777" w:rsidR="00315B32" w:rsidRPr="005B17F2" w:rsidRDefault="00315B32" w:rsidP="00315B32">
      <w:pPr>
        <w:autoSpaceDE w:val="0"/>
        <w:autoSpaceDN w:val="0"/>
        <w:adjustRightInd w:val="0"/>
        <w:spacing w:after="0" w:line="240" w:lineRule="auto"/>
        <w:rPr>
          <w:rFonts w:cstheme="minorHAnsi"/>
          <w:color w:val="000000"/>
        </w:rPr>
      </w:pPr>
    </w:p>
    <w:p w14:paraId="56736862" w14:textId="100EC002" w:rsidR="00315B32" w:rsidRPr="005B17F2" w:rsidRDefault="00315B32" w:rsidP="00315B32">
      <w:pPr>
        <w:autoSpaceDE w:val="0"/>
        <w:autoSpaceDN w:val="0"/>
        <w:adjustRightInd w:val="0"/>
        <w:spacing w:after="0" w:line="240" w:lineRule="auto"/>
        <w:rPr>
          <w:rFonts w:cstheme="minorHAnsi"/>
          <w:color w:val="000000"/>
        </w:rPr>
      </w:pPr>
      <w:r w:rsidRPr="005B17F2">
        <w:rPr>
          <w:rFonts w:cstheme="minorHAnsi"/>
          <w:b/>
          <w:color w:val="000000"/>
        </w:rPr>
        <w:t xml:space="preserve">- Carefully observe the </w:t>
      </w:r>
      <w:r w:rsidR="00B60B08">
        <w:rPr>
          <w:rFonts w:cstheme="minorHAnsi"/>
          <w:b/>
          <w:color w:val="000000"/>
        </w:rPr>
        <w:t>a</w:t>
      </w:r>
      <w:r w:rsidRPr="005B17F2">
        <w:rPr>
          <w:rFonts w:cstheme="minorHAnsi"/>
          <w:b/>
          <w:color w:val="000000"/>
        </w:rPr>
        <w:t xml:space="preserve">cceptable </w:t>
      </w:r>
      <w:r w:rsidR="00B60B08">
        <w:rPr>
          <w:rFonts w:cstheme="minorHAnsi"/>
          <w:b/>
          <w:color w:val="000000"/>
        </w:rPr>
        <w:t>t</w:t>
      </w:r>
      <w:r w:rsidRPr="005B17F2">
        <w:rPr>
          <w:rFonts w:cstheme="minorHAnsi"/>
          <w:b/>
          <w:color w:val="000000"/>
        </w:rPr>
        <w:t xml:space="preserve">ouch guidelines in the </w:t>
      </w:r>
      <w:r w:rsidR="00B60B08">
        <w:rPr>
          <w:rFonts w:cstheme="minorHAnsi"/>
          <w:b/>
          <w:color w:val="000000"/>
        </w:rPr>
        <w:t>c</w:t>
      </w:r>
      <w:r w:rsidRPr="005B17F2">
        <w:rPr>
          <w:rFonts w:cstheme="minorHAnsi"/>
          <w:b/>
          <w:color w:val="000000"/>
        </w:rPr>
        <w:t xml:space="preserve">ode of </w:t>
      </w:r>
      <w:r w:rsidR="00B60B08">
        <w:rPr>
          <w:rFonts w:cstheme="minorHAnsi"/>
          <w:b/>
          <w:color w:val="000000"/>
        </w:rPr>
        <w:t>s</w:t>
      </w:r>
      <w:r w:rsidRPr="005B17F2">
        <w:rPr>
          <w:rFonts w:cstheme="minorHAnsi"/>
          <w:b/>
          <w:color w:val="000000"/>
        </w:rPr>
        <w:t xml:space="preserve">afer </w:t>
      </w:r>
      <w:r w:rsidR="00B60B08">
        <w:rPr>
          <w:rFonts w:cstheme="minorHAnsi"/>
          <w:b/>
          <w:color w:val="000000"/>
        </w:rPr>
        <w:t>w</w:t>
      </w:r>
      <w:r w:rsidRPr="005B17F2">
        <w:rPr>
          <w:rFonts w:cstheme="minorHAnsi"/>
          <w:b/>
          <w:color w:val="000000"/>
        </w:rPr>
        <w:t xml:space="preserve">orking </w:t>
      </w:r>
      <w:r w:rsidR="00B60B08">
        <w:rPr>
          <w:rFonts w:cstheme="minorHAnsi"/>
          <w:b/>
          <w:color w:val="000000"/>
        </w:rPr>
        <w:t>p</w:t>
      </w:r>
      <w:r w:rsidRPr="005B17F2">
        <w:rPr>
          <w:rFonts w:cstheme="minorHAnsi"/>
          <w:b/>
          <w:color w:val="000000"/>
        </w:rPr>
        <w:t xml:space="preserve">ractice: </w:t>
      </w:r>
      <w:r w:rsidRPr="005B17F2">
        <w:rPr>
          <w:rFonts w:cstheme="minorHAnsi"/>
          <w:color w:val="000000"/>
        </w:rPr>
        <w:t xml:space="preserve">Research shows that many </w:t>
      </w:r>
      <w:r w:rsidR="005323A2" w:rsidRPr="005B17F2">
        <w:rPr>
          <w:rFonts w:cstheme="minorHAnsi"/>
          <w:color w:val="000000"/>
        </w:rPr>
        <w:t>children</w:t>
      </w:r>
      <w:r w:rsidRPr="005B17F2">
        <w:rPr>
          <w:rFonts w:cstheme="minorHAnsi"/>
          <w:color w:val="000000"/>
        </w:rPr>
        <w:t xml:space="preserve"> sexual abusers regularly initiate touch and then gradually sexualise that touch, conditioning the child to accept this as normal. It is our responsibility to work with young people in a way that helps them learn how safe adults behave around them. Letting them know that it is not normal for adults who work with children to initiate touch with them helps them to develop expectations that will keep them safe in settings beyond church. </w:t>
      </w:r>
    </w:p>
    <w:p w14:paraId="51F2046F" w14:textId="77777777" w:rsidR="001F5829" w:rsidRDefault="001F5829" w:rsidP="00315B32">
      <w:pPr>
        <w:autoSpaceDE w:val="0"/>
        <w:autoSpaceDN w:val="0"/>
        <w:adjustRightInd w:val="0"/>
        <w:spacing w:after="0" w:line="240" w:lineRule="auto"/>
        <w:rPr>
          <w:rFonts w:cstheme="minorHAnsi"/>
          <w:b/>
          <w:bCs/>
          <w:color w:val="000000"/>
        </w:rPr>
      </w:pPr>
    </w:p>
    <w:p w14:paraId="7B21EEE0" w14:textId="4311755C" w:rsidR="001F5829" w:rsidRPr="005B17F2" w:rsidRDefault="001F5829" w:rsidP="00315B32">
      <w:pPr>
        <w:autoSpaceDE w:val="0"/>
        <w:autoSpaceDN w:val="0"/>
        <w:adjustRightInd w:val="0"/>
        <w:spacing w:after="0" w:line="240" w:lineRule="auto"/>
        <w:rPr>
          <w:rFonts w:cstheme="minorHAnsi"/>
          <w:b/>
          <w:bCs/>
          <w:color w:val="000000"/>
        </w:rPr>
      </w:pPr>
      <w:r>
        <w:rPr>
          <w:rFonts w:cstheme="minorHAnsi"/>
          <w:b/>
          <w:bCs/>
          <w:color w:val="000000"/>
        </w:rPr>
        <w:t>-</w:t>
      </w:r>
      <w:r w:rsidR="00315B32" w:rsidRPr="005B17F2">
        <w:rPr>
          <w:rFonts w:cstheme="minorHAnsi"/>
          <w:b/>
          <w:bCs/>
          <w:color w:val="000000"/>
        </w:rPr>
        <w:t>Record Keeping in Children’s Activities:</w:t>
      </w:r>
    </w:p>
    <w:p w14:paraId="220E2EC3" w14:textId="4EAD2012" w:rsidR="00315B32" w:rsidRPr="001F5829" w:rsidRDefault="00315B32" w:rsidP="001F5829">
      <w:pPr>
        <w:pStyle w:val="ListParagraph"/>
        <w:numPr>
          <w:ilvl w:val="0"/>
          <w:numId w:val="23"/>
        </w:numPr>
        <w:autoSpaceDE w:val="0"/>
        <w:autoSpaceDN w:val="0"/>
        <w:adjustRightInd w:val="0"/>
        <w:spacing w:after="0" w:line="240" w:lineRule="auto"/>
        <w:rPr>
          <w:rFonts w:cstheme="minorHAnsi"/>
          <w:color w:val="000000"/>
        </w:rPr>
      </w:pPr>
      <w:r w:rsidRPr="001F5829">
        <w:rPr>
          <w:rFonts w:cstheme="minorHAnsi"/>
          <w:color w:val="000000"/>
        </w:rPr>
        <w:t xml:space="preserve">Contact details for parents of children attending groups in church should be kept by the group leader. The leader should record each child’s name, address, date of birth, contact number for their parent or carer and parental consent for activities. They should be readily availability for leaders and helpers </w:t>
      </w:r>
      <w:r w:rsidR="005323A2" w:rsidRPr="001F5829">
        <w:rPr>
          <w:rFonts w:cstheme="minorHAnsi"/>
          <w:color w:val="000000"/>
        </w:rPr>
        <w:t>if</w:t>
      </w:r>
      <w:r w:rsidRPr="001F5829">
        <w:rPr>
          <w:rFonts w:cstheme="minorHAnsi"/>
          <w:color w:val="000000"/>
        </w:rPr>
        <w:t xml:space="preserve"> for instance, a referral needs to be made to the safeguarding authorities. They should be regularly updated so that personal data is only kept for as long as needed. </w:t>
      </w:r>
    </w:p>
    <w:p w14:paraId="1524B3A1" w14:textId="4CE478DF" w:rsidR="00315B32" w:rsidRPr="001F5829" w:rsidRDefault="00315B32" w:rsidP="001F5829">
      <w:pPr>
        <w:pStyle w:val="ListParagraph"/>
        <w:numPr>
          <w:ilvl w:val="0"/>
          <w:numId w:val="23"/>
        </w:numPr>
        <w:autoSpaceDE w:val="0"/>
        <w:autoSpaceDN w:val="0"/>
        <w:adjustRightInd w:val="0"/>
        <w:spacing w:after="0" w:line="240" w:lineRule="auto"/>
        <w:rPr>
          <w:rFonts w:cstheme="minorHAnsi"/>
          <w:color w:val="000000"/>
        </w:rPr>
      </w:pPr>
      <w:r w:rsidRPr="001F5829">
        <w:rPr>
          <w:rFonts w:cstheme="minorHAnsi"/>
          <w:color w:val="000000"/>
        </w:rPr>
        <w:t xml:space="preserve">Records of children attending each event/activity should be kept by activity leaders. These records do not need to be stored indefinitely, but it is good practice to retain them for up to twelve months. </w:t>
      </w:r>
    </w:p>
    <w:p w14:paraId="3C0BD139" w14:textId="62B434D8" w:rsidR="00315B32" w:rsidRPr="001F5829" w:rsidRDefault="00315B32" w:rsidP="001F5829">
      <w:pPr>
        <w:pStyle w:val="ListParagraph"/>
        <w:numPr>
          <w:ilvl w:val="0"/>
          <w:numId w:val="23"/>
        </w:numPr>
        <w:autoSpaceDE w:val="0"/>
        <w:autoSpaceDN w:val="0"/>
        <w:adjustRightInd w:val="0"/>
        <w:spacing w:after="0" w:line="240" w:lineRule="auto"/>
        <w:rPr>
          <w:rFonts w:cstheme="minorHAnsi"/>
          <w:color w:val="000000"/>
        </w:rPr>
      </w:pPr>
      <w:r w:rsidRPr="001F5829">
        <w:rPr>
          <w:rFonts w:cstheme="minorHAnsi"/>
          <w:color w:val="000000"/>
        </w:rPr>
        <w:t>Specific incidents should be recorded separately (see template incident form). Recording should be concise, factual, and clear. Please note that Safeguarding Logs in particular</w:t>
      </w:r>
      <w:r w:rsidR="005323A2">
        <w:rPr>
          <w:rFonts w:cstheme="minorHAnsi"/>
          <w:color w:val="000000"/>
        </w:rPr>
        <w:t>,</w:t>
      </w:r>
      <w:r w:rsidRPr="001F5829">
        <w:rPr>
          <w:rFonts w:cstheme="minorHAnsi"/>
          <w:color w:val="000000"/>
        </w:rPr>
        <w:t xml:space="preserve"> may need to be disclosed in certain situations, for instance if a safeguarding concern proceeds to a criminal or family court setting. </w:t>
      </w:r>
    </w:p>
    <w:p w14:paraId="2C665837" w14:textId="365C284C" w:rsidR="00315B32" w:rsidRPr="001F5829" w:rsidRDefault="00315B32" w:rsidP="001F5829">
      <w:pPr>
        <w:pStyle w:val="ListParagraph"/>
        <w:numPr>
          <w:ilvl w:val="0"/>
          <w:numId w:val="23"/>
        </w:numPr>
        <w:autoSpaceDE w:val="0"/>
        <w:autoSpaceDN w:val="0"/>
        <w:adjustRightInd w:val="0"/>
        <w:spacing w:after="0" w:line="240" w:lineRule="auto"/>
        <w:rPr>
          <w:rFonts w:cstheme="minorHAnsi"/>
          <w:color w:val="000000"/>
        </w:rPr>
      </w:pPr>
      <w:r w:rsidRPr="001F5829">
        <w:rPr>
          <w:rFonts w:cstheme="minorHAnsi"/>
          <w:color w:val="000000"/>
        </w:rPr>
        <w:t>All safeguarding records (see template safeguarding form) must be securely stored, with access limited to the safeguarding officer and other named individuals e.g.</w:t>
      </w:r>
      <w:r w:rsidR="001F5829" w:rsidRPr="001F5829">
        <w:rPr>
          <w:rFonts w:cstheme="minorHAnsi"/>
          <w:color w:val="000000"/>
        </w:rPr>
        <w:t>,</w:t>
      </w:r>
      <w:r w:rsidRPr="001F5829">
        <w:rPr>
          <w:rFonts w:cstheme="minorHAnsi"/>
          <w:color w:val="000000"/>
        </w:rPr>
        <w:t xml:space="preserve"> priests and safeguarding committee. </w:t>
      </w:r>
    </w:p>
    <w:p w14:paraId="629E2D25" w14:textId="77777777" w:rsidR="00315B32" w:rsidRPr="005B17F2" w:rsidRDefault="00315B32" w:rsidP="00315B32">
      <w:pPr>
        <w:autoSpaceDE w:val="0"/>
        <w:autoSpaceDN w:val="0"/>
        <w:adjustRightInd w:val="0"/>
        <w:spacing w:after="0" w:line="240" w:lineRule="auto"/>
        <w:rPr>
          <w:rFonts w:cstheme="minorHAnsi"/>
          <w:color w:val="000000"/>
        </w:rPr>
      </w:pPr>
    </w:p>
    <w:p w14:paraId="743D012E" w14:textId="77777777" w:rsidR="00315B32" w:rsidRPr="005B17F2" w:rsidRDefault="00315B32" w:rsidP="00315B32">
      <w:pPr>
        <w:autoSpaceDE w:val="0"/>
        <w:autoSpaceDN w:val="0"/>
        <w:adjustRightInd w:val="0"/>
        <w:spacing w:after="0" w:line="240" w:lineRule="auto"/>
        <w:rPr>
          <w:rFonts w:cstheme="minorHAnsi"/>
          <w:color w:val="000000"/>
        </w:rPr>
      </w:pPr>
    </w:p>
    <w:p w14:paraId="63632CDB" w14:textId="0FD01FB2" w:rsidR="00315B32" w:rsidRPr="005B17F2" w:rsidRDefault="001F5829" w:rsidP="00315B32">
      <w:pPr>
        <w:autoSpaceDE w:val="0"/>
        <w:autoSpaceDN w:val="0"/>
        <w:adjustRightInd w:val="0"/>
        <w:spacing w:after="0" w:line="240" w:lineRule="auto"/>
        <w:rPr>
          <w:rFonts w:cstheme="minorHAnsi"/>
          <w:color w:val="000000"/>
        </w:rPr>
      </w:pPr>
      <w:r>
        <w:rPr>
          <w:rFonts w:cstheme="minorHAnsi"/>
          <w:b/>
          <w:color w:val="000000"/>
        </w:rPr>
        <w:t>-</w:t>
      </w:r>
      <w:r w:rsidR="00315B32" w:rsidRPr="005B17F2">
        <w:rPr>
          <w:rFonts w:cstheme="minorHAnsi"/>
          <w:b/>
          <w:color w:val="000000"/>
        </w:rPr>
        <w:t>Consent to Activities (see template consent form):</w:t>
      </w:r>
      <w:r w:rsidR="00315B32" w:rsidRPr="005B17F2">
        <w:rPr>
          <w:rFonts w:cstheme="minorHAnsi"/>
          <w:color w:val="000000"/>
        </w:rPr>
        <w:t xml:space="preserve"> </w:t>
      </w:r>
    </w:p>
    <w:p w14:paraId="5ABE9410" w14:textId="62CD5E79" w:rsidR="00315B32" w:rsidRPr="001F5829" w:rsidRDefault="00315B32" w:rsidP="001F5829">
      <w:pPr>
        <w:pStyle w:val="ListParagraph"/>
        <w:numPr>
          <w:ilvl w:val="0"/>
          <w:numId w:val="24"/>
        </w:numPr>
        <w:autoSpaceDE w:val="0"/>
        <w:autoSpaceDN w:val="0"/>
        <w:adjustRightInd w:val="0"/>
        <w:spacing w:after="0" w:line="240" w:lineRule="auto"/>
        <w:rPr>
          <w:rFonts w:cstheme="minorHAnsi"/>
          <w:color w:val="000000"/>
        </w:rPr>
      </w:pPr>
      <w:r w:rsidRPr="001F5829">
        <w:rPr>
          <w:rFonts w:cstheme="minorHAnsi"/>
          <w:b/>
          <w:color w:val="000000"/>
        </w:rPr>
        <w:t>Parental Consent</w:t>
      </w:r>
      <w:r w:rsidRPr="001F5829">
        <w:rPr>
          <w:rFonts w:cstheme="minorHAnsi"/>
          <w:color w:val="000000"/>
        </w:rPr>
        <w:t>: Parent or carer consent is needed for any activity for their children at which they are not present. Often this will be implicit, for example through attendance at Sunday school or a youth meeting. Implicit consent will suffice for regular group activities. Written parental consent forms must be obtained for activities off the premises. These must include contact details of the parent or carer, details of any special needs of the child, and permission as necessary for taking photographs, videos</w:t>
      </w:r>
      <w:r w:rsidR="005323A2">
        <w:rPr>
          <w:rFonts w:cstheme="minorHAnsi"/>
          <w:color w:val="000000"/>
        </w:rPr>
        <w:t>,</w:t>
      </w:r>
      <w:r w:rsidRPr="001F5829">
        <w:rPr>
          <w:rFonts w:cstheme="minorHAnsi"/>
          <w:color w:val="000000"/>
        </w:rPr>
        <w:t xml:space="preserve"> and other images. (Please note that in additional to parental consent for photographs etc, children over the age of 13 must give their own consent before taking or using images of them). </w:t>
      </w:r>
    </w:p>
    <w:p w14:paraId="5C43201F" w14:textId="77777777" w:rsidR="00315B32" w:rsidRPr="005B17F2" w:rsidRDefault="00315B32" w:rsidP="00315B32">
      <w:pPr>
        <w:autoSpaceDE w:val="0"/>
        <w:autoSpaceDN w:val="0"/>
        <w:adjustRightInd w:val="0"/>
        <w:spacing w:after="0" w:line="240" w:lineRule="auto"/>
        <w:rPr>
          <w:rFonts w:cstheme="minorHAnsi"/>
          <w:color w:val="000000"/>
        </w:rPr>
      </w:pPr>
    </w:p>
    <w:p w14:paraId="67614AAD" w14:textId="4CBF74BD" w:rsidR="001F5829" w:rsidRPr="001F5829" w:rsidRDefault="00315B32" w:rsidP="00E85A2A">
      <w:pPr>
        <w:pStyle w:val="ListParagraph"/>
        <w:numPr>
          <w:ilvl w:val="0"/>
          <w:numId w:val="24"/>
        </w:numPr>
        <w:rPr>
          <w:rFonts w:cstheme="minorHAnsi"/>
          <w:color w:val="000000"/>
        </w:rPr>
      </w:pPr>
      <w:r w:rsidRPr="001F5829">
        <w:rPr>
          <w:rFonts w:cstheme="minorHAnsi"/>
          <w:b/>
          <w:color w:val="000000"/>
        </w:rPr>
        <w:lastRenderedPageBreak/>
        <w:t>Consent by children and young people:</w:t>
      </w:r>
      <w:r w:rsidRPr="001F5829">
        <w:rPr>
          <w:rFonts w:cstheme="minorHAnsi"/>
          <w:color w:val="000000"/>
        </w:rPr>
        <w:t xml:space="preserve"> It is good practice to obtain agreement from children and young people to any activity in which they are involved, though again this is often implicit in their attendance. If a young person is of sufficient age and understanding in relation to the specific issue they are being asked about, they can give their own agreement independently of their parents. So, for example, while parental consent is always required for a group residential holiday, an older teenager would usually be able to consent to the photos from the holiday being displayed in church. You should record who has given consent for any specific activity.</w:t>
      </w:r>
    </w:p>
    <w:p w14:paraId="06B84CA7" w14:textId="77777777" w:rsidR="001F5829" w:rsidRPr="001F5829" w:rsidRDefault="001F5829" w:rsidP="001F5829">
      <w:pPr>
        <w:pStyle w:val="ListParagraph"/>
        <w:ind w:left="766"/>
        <w:rPr>
          <w:rFonts w:cstheme="minorHAnsi"/>
          <w:color w:val="000000"/>
        </w:rPr>
      </w:pPr>
    </w:p>
    <w:p w14:paraId="33A4591B" w14:textId="05C40ED2" w:rsidR="00315B32" w:rsidRPr="001F5829" w:rsidRDefault="00315B32" w:rsidP="001F5829">
      <w:pPr>
        <w:pStyle w:val="ListParagraph"/>
        <w:numPr>
          <w:ilvl w:val="0"/>
          <w:numId w:val="24"/>
        </w:numPr>
        <w:autoSpaceDE w:val="0"/>
        <w:autoSpaceDN w:val="0"/>
        <w:adjustRightInd w:val="0"/>
        <w:spacing w:after="0" w:line="240" w:lineRule="auto"/>
        <w:rPr>
          <w:rFonts w:cstheme="minorHAnsi"/>
        </w:rPr>
      </w:pPr>
      <w:r w:rsidRPr="001F5829">
        <w:rPr>
          <w:rFonts w:cstheme="minorHAnsi"/>
        </w:rPr>
        <w:t xml:space="preserve">In all cases, establish the address and contact details for parents, even if the young person is 16 or over and their parents do not know that s/he is attending church. Include these on the register. You should never be in a situation where you need to call a young person’s parents or carers and be unable to do so because you do not have contact details to hand. It is important to explain to children why you will need their parents’ contact details. </w:t>
      </w:r>
    </w:p>
    <w:p w14:paraId="42FB285E" w14:textId="77777777" w:rsidR="00315B32" w:rsidRPr="005B17F2" w:rsidRDefault="00315B32" w:rsidP="00315B32">
      <w:pPr>
        <w:autoSpaceDE w:val="0"/>
        <w:autoSpaceDN w:val="0"/>
        <w:adjustRightInd w:val="0"/>
        <w:spacing w:after="0" w:line="240" w:lineRule="auto"/>
        <w:rPr>
          <w:rFonts w:cstheme="minorHAnsi"/>
        </w:rPr>
      </w:pPr>
    </w:p>
    <w:p w14:paraId="38486388" w14:textId="67D7F48B" w:rsidR="00315B32" w:rsidRPr="001F5829" w:rsidRDefault="00315B32" w:rsidP="001F5829">
      <w:pPr>
        <w:pStyle w:val="ListParagraph"/>
        <w:numPr>
          <w:ilvl w:val="0"/>
          <w:numId w:val="24"/>
        </w:numPr>
        <w:autoSpaceDE w:val="0"/>
        <w:autoSpaceDN w:val="0"/>
        <w:adjustRightInd w:val="0"/>
        <w:spacing w:after="0" w:line="240" w:lineRule="auto"/>
        <w:rPr>
          <w:rFonts w:cstheme="minorHAnsi"/>
        </w:rPr>
      </w:pPr>
      <w:r w:rsidRPr="001F5829">
        <w:rPr>
          <w:rFonts w:cstheme="minorHAnsi"/>
        </w:rPr>
        <w:t xml:space="preserve">Do not include the young person on trips away from the normal place of meeting without explicit parental consent. You should never take a child or young person away on an overnight trip, including </w:t>
      </w:r>
      <w:r w:rsidR="005323A2" w:rsidRPr="001F5829">
        <w:rPr>
          <w:rFonts w:cstheme="minorHAnsi"/>
        </w:rPr>
        <w:t>16- or 17-year-olds</w:t>
      </w:r>
      <w:r w:rsidRPr="001F5829">
        <w:rPr>
          <w:rFonts w:cstheme="minorHAnsi"/>
        </w:rPr>
        <w:t xml:space="preserve">, without the explicit consent of their parent or carer. </w:t>
      </w:r>
    </w:p>
    <w:p w14:paraId="4C1F39E3" w14:textId="77777777" w:rsidR="00315B32" w:rsidRPr="005B17F2" w:rsidRDefault="00315B32" w:rsidP="00315B32">
      <w:pPr>
        <w:rPr>
          <w:rFonts w:cstheme="minorHAnsi"/>
        </w:rPr>
      </w:pPr>
    </w:p>
    <w:p w14:paraId="5496697B" w14:textId="77777777" w:rsidR="001F5829" w:rsidRDefault="001F5829" w:rsidP="00315B32">
      <w:pPr>
        <w:rPr>
          <w:rFonts w:cstheme="minorHAnsi"/>
          <w:b/>
          <w:bCs/>
        </w:rPr>
      </w:pPr>
      <w:r>
        <w:rPr>
          <w:rFonts w:cstheme="minorHAnsi"/>
          <w:b/>
          <w:bCs/>
        </w:rPr>
        <w:t>-</w:t>
      </w:r>
      <w:r w:rsidR="00315B32" w:rsidRPr="005B17F2">
        <w:rPr>
          <w:rFonts w:cstheme="minorHAnsi"/>
          <w:b/>
          <w:bCs/>
        </w:rPr>
        <w:t>Photography:</w:t>
      </w:r>
    </w:p>
    <w:p w14:paraId="4A7AB430" w14:textId="36BB902A" w:rsidR="00315B32" w:rsidRPr="001F5829" w:rsidRDefault="00315B32" w:rsidP="00315B32">
      <w:pPr>
        <w:rPr>
          <w:rFonts w:cstheme="minorHAnsi"/>
          <w:b/>
          <w:bCs/>
        </w:rPr>
      </w:pPr>
      <w:r w:rsidRPr="005B17F2">
        <w:rPr>
          <w:rFonts w:cstheme="minorHAnsi"/>
        </w:rPr>
        <w:t>We recognise that sharing photographs and films of our activities can help us celebrate the successes and achievements of our children and young people, provide a record of our activities and raise awareness of our church.</w:t>
      </w:r>
    </w:p>
    <w:p w14:paraId="605F6383" w14:textId="77777777" w:rsidR="00315B32" w:rsidRPr="001F5829" w:rsidRDefault="00315B32" w:rsidP="001F5829">
      <w:pPr>
        <w:pStyle w:val="ListParagraph"/>
        <w:rPr>
          <w:rFonts w:cstheme="minorHAnsi"/>
          <w:b/>
          <w:bCs/>
        </w:rPr>
      </w:pPr>
      <w:r w:rsidRPr="001F5829">
        <w:rPr>
          <w:rFonts w:cstheme="minorHAnsi"/>
          <w:b/>
          <w:bCs/>
        </w:rPr>
        <w:t>Photography and/or filming for personal use:</w:t>
      </w:r>
    </w:p>
    <w:p w14:paraId="1A734EE6" w14:textId="56CA05FF" w:rsidR="00407087" w:rsidRDefault="00315B32" w:rsidP="001F5829">
      <w:pPr>
        <w:pStyle w:val="ListParagraph"/>
        <w:autoSpaceDE w:val="0"/>
        <w:autoSpaceDN w:val="0"/>
        <w:adjustRightInd w:val="0"/>
        <w:spacing w:after="0" w:line="240" w:lineRule="auto"/>
        <w:rPr>
          <w:rFonts w:cstheme="minorHAnsi"/>
          <w:color w:val="000000"/>
        </w:rPr>
      </w:pPr>
      <w:r w:rsidRPr="001F5829">
        <w:rPr>
          <w:rFonts w:cstheme="minorHAnsi"/>
          <w:color w:val="000000"/>
        </w:rPr>
        <w:t>When children themselves, parents, carers are taking photographs or filming at an event and the images are for personal use, we ask that the photos taken during the event are for personal use and not to be shared on social media or ask that permission is sought before sharing photographs and videos that include them.</w:t>
      </w:r>
      <w:r w:rsidRPr="001F5829">
        <w:rPr>
          <w:rFonts w:cstheme="minorHAnsi"/>
          <w:color w:val="000000"/>
        </w:rPr>
        <w:cr/>
        <w:t>We recommend that people check the privacy settings of their social media account to understand who else will be able to view any images they share.</w:t>
      </w:r>
      <w:r w:rsidRPr="001F5829">
        <w:rPr>
          <w:rFonts w:cstheme="minorHAnsi"/>
          <w:color w:val="000000"/>
        </w:rPr>
        <w:cr/>
      </w:r>
      <w:r w:rsidRPr="001F5829">
        <w:rPr>
          <w:rFonts w:cstheme="minorHAnsi"/>
          <w:color w:val="000000"/>
        </w:rPr>
        <w:cr/>
      </w:r>
      <w:r w:rsidRPr="001F5829">
        <w:rPr>
          <w:rFonts w:cstheme="minorHAnsi"/>
          <w:b/>
          <w:bCs/>
          <w:color w:val="000000"/>
        </w:rPr>
        <w:t>Photography and/or filming for the church’s use:</w:t>
      </w:r>
      <w:r w:rsidRPr="001F5829">
        <w:rPr>
          <w:rFonts w:cstheme="minorHAnsi"/>
          <w:b/>
          <w:bCs/>
          <w:color w:val="000000"/>
        </w:rPr>
        <w:cr/>
      </w:r>
      <w:r w:rsidRPr="001F5829">
        <w:rPr>
          <w:rFonts w:cstheme="minorHAnsi"/>
          <w:color w:val="000000"/>
        </w:rPr>
        <w:t xml:space="preserve">We recognise that our group leaders may use photography and filming as an aid in activities. However, this should only be done with the church’s permission and </w:t>
      </w:r>
      <w:r w:rsidR="00407087">
        <w:rPr>
          <w:rFonts w:cstheme="minorHAnsi"/>
          <w:color w:val="000000"/>
        </w:rPr>
        <w:t xml:space="preserve">where possible </w:t>
      </w:r>
      <w:r w:rsidRPr="001F5829">
        <w:rPr>
          <w:rFonts w:cstheme="minorHAnsi"/>
          <w:color w:val="000000"/>
        </w:rPr>
        <w:t xml:space="preserve">using </w:t>
      </w:r>
      <w:r w:rsidR="001F5829" w:rsidRPr="001F5829">
        <w:rPr>
          <w:rFonts w:cstheme="minorHAnsi"/>
          <w:color w:val="000000"/>
        </w:rPr>
        <w:t>church</w:t>
      </w:r>
      <w:r w:rsidRPr="001F5829">
        <w:rPr>
          <w:rFonts w:cstheme="minorHAnsi"/>
          <w:color w:val="000000"/>
        </w:rPr>
        <w:t xml:space="preserve"> equipment.</w:t>
      </w:r>
      <w:r w:rsidR="00407087">
        <w:rPr>
          <w:rFonts w:cstheme="minorHAnsi"/>
          <w:color w:val="000000"/>
        </w:rPr>
        <w:t xml:space="preserve"> However, it is not always possible to use church equipment. In these situations</w:t>
      </w:r>
      <w:r w:rsidR="00B60B08">
        <w:rPr>
          <w:rFonts w:cstheme="minorHAnsi"/>
          <w:color w:val="000000"/>
        </w:rPr>
        <w:t>,</w:t>
      </w:r>
      <w:r w:rsidR="00407087">
        <w:rPr>
          <w:rFonts w:cstheme="minorHAnsi"/>
          <w:color w:val="000000"/>
        </w:rPr>
        <w:t xml:space="preserve"> the role should be allocated to a servant</w:t>
      </w:r>
      <w:r w:rsidR="00B60B08">
        <w:rPr>
          <w:rFonts w:cstheme="minorHAnsi"/>
          <w:color w:val="000000"/>
        </w:rPr>
        <w:t>/s</w:t>
      </w:r>
      <w:r w:rsidR="00407087">
        <w:rPr>
          <w:rFonts w:cstheme="minorHAnsi"/>
          <w:color w:val="000000"/>
        </w:rPr>
        <w:t xml:space="preserve"> attending the activity.</w:t>
      </w:r>
    </w:p>
    <w:p w14:paraId="3DB465C9" w14:textId="300C2BD2" w:rsidR="00315B32" w:rsidRPr="005B17F2" w:rsidRDefault="00315B32" w:rsidP="00B60B08">
      <w:pPr>
        <w:pStyle w:val="ListParagraph"/>
        <w:autoSpaceDE w:val="0"/>
        <w:autoSpaceDN w:val="0"/>
        <w:adjustRightInd w:val="0"/>
        <w:spacing w:after="0" w:line="240" w:lineRule="auto"/>
        <w:rPr>
          <w:rFonts w:cstheme="minorHAnsi"/>
          <w:color w:val="000000"/>
        </w:rPr>
      </w:pPr>
      <w:r w:rsidRPr="001F5829">
        <w:rPr>
          <w:rFonts w:cstheme="minorHAnsi"/>
          <w:color w:val="000000"/>
        </w:rPr>
        <w:t xml:space="preserve">Children, young people, </w:t>
      </w:r>
      <w:r w:rsidR="005323A2" w:rsidRPr="001F5829">
        <w:rPr>
          <w:rFonts w:cstheme="minorHAnsi"/>
          <w:color w:val="000000"/>
        </w:rPr>
        <w:t>parents,</w:t>
      </w:r>
      <w:r w:rsidRPr="001F5829">
        <w:rPr>
          <w:rFonts w:cstheme="minorHAnsi"/>
          <w:color w:val="000000"/>
        </w:rPr>
        <w:t xml:space="preserve"> and carers must also be made aware that photography and filming is part of the programme and give written consent.</w:t>
      </w:r>
    </w:p>
    <w:p w14:paraId="4CB1B027" w14:textId="77777777" w:rsidR="00315B32" w:rsidRPr="005B17F2" w:rsidRDefault="00315B32" w:rsidP="00315B32">
      <w:pPr>
        <w:autoSpaceDE w:val="0"/>
        <w:autoSpaceDN w:val="0"/>
        <w:adjustRightInd w:val="0"/>
        <w:spacing w:after="0" w:line="240" w:lineRule="auto"/>
        <w:rPr>
          <w:rFonts w:cstheme="minorHAnsi"/>
          <w:color w:val="000000"/>
        </w:rPr>
      </w:pPr>
    </w:p>
    <w:p w14:paraId="3F0F7C52" w14:textId="3FC03EBA" w:rsidR="00315B32" w:rsidRPr="005B17F2" w:rsidRDefault="001F5829">
      <w:pPr>
        <w:rPr>
          <w:rFonts w:cstheme="minorHAnsi"/>
          <w:b/>
          <w:bCs/>
        </w:rPr>
      </w:pPr>
      <w:r>
        <w:rPr>
          <w:rFonts w:cstheme="minorHAnsi"/>
          <w:b/>
          <w:bCs/>
        </w:rPr>
        <w:t>-</w:t>
      </w:r>
      <w:r w:rsidR="00315B32" w:rsidRPr="005B17F2">
        <w:rPr>
          <w:rFonts w:cstheme="minorHAnsi"/>
          <w:b/>
          <w:bCs/>
        </w:rPr>
        <w:t>Data Protection</w:t>
      </w:r>
      <w:r>
        <w:rPr>
          <w:rFonts w:cstheme="minorHAnsi"/>
          <w:b/>
          <w:bCs/>
        </w:rPr>
        <w:t>:</w:t>
      </w:r>
    </w:p>
    <w:p w14:paraId="0FCC788D" w14:textId="4DC64DF5" w:rsidR="00315B32" w:rsidRPr="005B17F2" w:rsidRDefault="00315B32" w:rsidP="00315B32">
      <w:pPr>
        <w:tabs>
          <w:tab w:val="num" w:pos="720"/>
        </w:tabs>
        <w:rPr>
          <w:rFonts w:cstheme="minorHAnsi"/>
        </w:rPr>
      </w:pPr>
      <w:r w:rsidRPr="005B17F2">
        <w:rPr>
          <w:rFonts w:cstheme="minorHAnsi"/>
        </w:rPr>
        <w:t>Always consider personal data and confidentiality of the data collected. Only share minimal relevant information on a need</w:t>
      </w:r>
      <w:r w:rsidR="005B17F2">
        <w:rPr>
          <w:rFonts w:cstheme="minorHAnsi"/>
        </w:rPr>
        <w:t>-</w:t>
      </w:r>
      <w:r w:rsidRPr="005B17F2">
        <w:rPr>
          <w:rFonts w:cstheme="minorHAnsi"/>
        </w:rPr>
        <w:t>to</w:t>
      </w:r>
      <w:r w:rsidR="005B17F2">
        <w:rPr>
          <w:rFonts w:cstheme="minorHAnsi"/>
        </w:rPr>
        <w:t>-</w:t>
      </w:r>
      <w:r w:rsidRPr="005B17F2">
        <w:rPr>
          <w:rFonts w:cstheme="minorHAnsi"/>
        </w:rPr>
        <w:t xml:space="preserve"> know basis.</w:t>
      </w:r>
    </w:p>
    <w:p w14:paraId="342D4388" w14:textId="4FF01D98" w:rsidR="005B17F2" w:rsidRDefault="005B17F2" w:rsidP="00315B32">
      <w:pPr>
        <w:tabs>
          <w:tab w:val="num" w:pos="720"/>
        </w:tabs>
        <w:rPr>
          <w:rFonts w:cstheme="minorHAnsi"/>
        </w:rPr>
      </w:pPr>
    </w:p>
    <w:p w14:paraId="2BCEF222" w14:textId="77777777" w:rsidR="001278E5" w:rsidRPr="001278E5" w:rsidRDefault="001278E5" w:rsidP="001278E5">
      <w:pPr>
        <w:spacing w:after="0" w:line="240" w:lineRule="auto"/>
        <w:rPr>
          <w:rFonts w:eastAsia="Times New Roman" w:cstheme="minorHAnsi"/>
          <w:b/>
          <w:bCs/>
          <w:color w:val="000000"/>
          <w:sz w:val="28"/>
          <w:szCs w:val="28"/>
          <w:lang w:eastAsia="en-GB"/>
        </w:rPr>
      </w:pPr>
      <w:bookmarkStart w:id="6" w:name="_Hlk120003164"/>
      <w:r w:rsidRPr="001278E5">
        <w:rPr>
          <w:rFonts w:eastAsia="Times New Roman" w:cstheme="minorHAnsi"/>
          <w:b/>
          <w:bCs/>
          <w:color w:val="000000"/>
          <w:sz w:val="28"/>
          <w:szCs w:val="28"/>
          <w:lang w:eastAsia="en-GB"/>
        </w:rPr>
        <w:lastRenderedPageBreak/>
        <w:t xml:space="preserve">Risk assessment when planning for an </w:t>
      </w:r>
      <w:proofErr w:type="gramStart"/>
      <w:r w:rsidRPr="001278E5">
        <w:rPr>
          <w:rFonts w:eastAsia="Times New Roman" w:cstheme="minorHAnsi"/>
          <w:b/>
          <w:bCs/>
          <w:color w:val="000000"/>
          <w:sz w:val="28"/>
          <w:szCs w:val="28"/>
          <w:lang w:eastAsia="en-GB"/>
        </w:rPr>
        <w:t>activity</w:t>
      </w:r>
      <w:proofErr w:type="gramEnd"/>
    </w:p>
    <w:bookmarkEnd w:id="6"/>
    <w:p w14:paraId="3D2BDFAD" w14:textId="77777777" w:rsidR="001278E5" w:rsidRPr="001278E5" w:rsidRDefault="001278E5" w:rsidP="001278E5">
      <w:pPr>
        <w:spacing w:after="0" w:line="240" w:lineRule="auto"/>
        <w:rPr>
          <w:rFonts w:eastAsia="Times New Roman" w:cstheme="minorHAnsi"/>
          <w:color w:val="000000"/>
          <w:lang w:eastAsia="en-GB"/>
        </w:rPr>
      </w:pPr>
    </w:p>
    <w:p w14:paraId="5730BF75" w14:textId="31CD84A2"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-A registration form must be completed for every child or young person who attends groups or activities which should include up-to- date information on parents’ contact numbers, medical information (e.g.</w:t>
      </w:r>
      <w:r w:rsidR="00E80796">
        <w:rPr>
          <w:rFonts w:eastAsia="Times New Roman" w:cstheme="minorHAnsi"/>
          <w:color w:val="000000"/>
          <w:lang w:eastAsia="en-GB"/>
        </w:rPr>
        <w:t>,</w:t>
      </w:r>
      <w:r w:rsidRPr="001278E5">
        <w:rPr>
          <w:rFonts w:eastAsia="Times New Roman" w:cstheme="minorHAnsi"/>
          <w:color w:val="000000"/>
          <w:lang w:eastAsia="en-GB"/>
        </w:rPr>
        <w:t xml:space="preserve"> allergies) and any special needs.</w:t>
      </w:r>
    </w:p>
    <w:p w14:paraId="5994BFAC" w14:textId="77777777" w:rsidR="00844029"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br/>
        <w:t>- An attendance register must be kept and be available at all group meetings.</w:t>
      </w:r>
    </w:p>
    <w:p w14:paraId="22DAB6E5" w14:textId="77777777" w:rsidR="00844029" w:rsidRDefault="00844029" w:rsidP="001278E5">
      <w:pPr>
        <w:spacing w:after="0" w:line="240" w:lineRule="auto"/>
        <w:rPr>
          <w:rFonts w:eastAsia="Times New Roman" w:cstheme="minorHAnsi"/>
          <w:color w:val="000000"/>
          <w:lang w:eastAsia="en-GB"/>
        </w:rPr>
      </w:pPr>
    </w:p>
    <w:p w14:paraId="042DD84E" w14:textId="7E1F977C" w:rsidR="001278E5" w:rsidRPr="001278E5" w:rsidRDefault="00844029" w:rsidP="001278E5">
      <w:pPr>
        <w:spacing w:after="0" w:line="240" w:lineRule="auto"/>
        <w:rPr>
          <w:rFonts w:eastAsia="Times New Roman" w:cstheme="minorHAnsi"/>
          <w:color w:val="000000"/>
          <w:lang w:eastAsia="en-GB"/>
        </w:rPr>
      </w:pPr>
      <w:r>
        <w:rPr>
          <w:rFonts w:eastAsia="Times New Roman" w:cstheme="minorHAnsi"/>
          <w:color w:val="000000"/>
          <w:lang w:eastAsia="en-GB"/>
        </w:rPr>
        <w:t>-A risk assessment (see appendix 2) of the activity should be completed.</w:t>
      </w:r>
      <w:r w:rsidR="001278E5" w:rsidRPr="001278E5">
        <w:rPr>
          <w:rFonts w:eastAsia="Times New Roman" w:cstheme="minorHAnsi"/>
          <w:color w:val="000000"/>
          <w:lang w:eastAsia="en-GB"/>
        </w:rPr>
        <w:br/>
      </w:r>
    </w:p>
    <w:p w14:paraId="6DCFD1EB" w14:textId="04A74A68"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-An accident/incident logbook</w:t>
      </w:r>
      <w:r w:rsidR="005323A2">
        <w:rPr>
          <w:rFonts w:eastAsia="Times New Roman" w:cstheme="minorHAnsi"/>
          <w:color w:val="000000"/>
          <w:lang w:eastAsia="en-GB"/>
        </w:rPr>
        <w:t xml:space="preserve"> or incident</w:t>
      </w:r>
      <w:r w:rsidR="00E80796">
        <w:rPr>
          <w:rFonts w:eastAsia="Times New Roman" w:cstheme="minorHAnsi"/>
          <w:color w:val="000000"/>
          <w:lang w:eastAsia="en-GB"/>
        </w:rPr>
        <w:t xml:space="preserve"> and safeguarding</w:t>
      </w:r>
      <w:r w:rsidR="005323A2">
        <w:rPr>
          <w:rFonts w:eastAsia="Times New Roman" w:cstheme="minorHAnsi"/>
          <w:color w:val="000000"/>
          <w:lang w:eastAsia="en-GB"/>
        </w:rPr>
        <w:t xml:space="preserve"> form</w:t>
      </w:r>
      <w:r w:rsidR="00E85857">
        <w:rPr>
          <w:rFonts w:eastAsia="Times New Roman" w:cstheme="minorHAnsi"/>
          <w:color w:val="000000"/>
          <w:lang w:eastAsia="en-GB"/>
        </w:rPr>
        <w:t>s (see appendi</w:t>
      </w:r>
      <w:r w:rsidR="00E80796">
        <w:rPr>
          <w:rFonts w:eastAsia="Times New Roman" w:cstheme="minorHAnsi"/>
          <w:color w:val="000000"/>
          <w:lang w:eastAsia="en-GB"/>
        </w:rPr>
        <w:t>ces</w:t>
      </w:r>
      <w:r w:rsidR="00E85857">
        <w:rPr>
          <w:rFonts w:eastAsia="Times New Roman" w:cstheme="minorHAnsi"/>
          <w:color w:val="000000"/>
          <w:lang w:eastAsia="en-GB"/>
        </w:rPr>
        <w:t xml:space="preserve"> </w:t>
      </w:r>
      <w:r w:rsidR="00E80796">
        <w:rPr>
          <w:rFonts w:eastAsia="Times New Roman" w:cstheme="minorHAnsi"/>
          <w:color w:val="000000"/>
          <w:lang w:eastAsia="en-GB"/>
        </w:rPr>
        <w:t>3 and 4)</w:t>
      </w:r>
      <w:r w:rsidRPr="001278E5">
        <w:rPr>
          <w:rFonts w:eastAsia="Times New Roman" w:cstheme="minorHAnsi"/>
          <w:color w:val="000000"/>
          <w:lang w:eastAsia="en-GB"/>
        </w:rPr>
        <w:t xml:space="preserve"> must be available,</w:t>
      </w:r>
      <w:r w:rsidR="005323A2">
        <w:rPr>
          <w:rFonts w:eastAsia="Times New Roman" w:cstheme="minorHAnsi"/>
          <w:color w:val="000000"/>
          <w:lang w:eastAsia="en-GB"/>
        </w:rPr>
        <w:t xml:space="preserve"> </w:t>
      </w:r>
      <w:r w:rsidRPr="001278E5">
        <w:rPr>
          <w:rFonts w:eastAsia="Times New Roman" w:cstheme="minorHAnsi"/>
          <w:color w:val="000000"/>
          <w:lang w:eastAsia="en-GB"/>
        </w:rPr>
        <w:t xml:space="preserve">and all accidents </w:t>
      </w:r>
      <w:r w:rsidR="00E80796">
        <w:rPr>
          <w:rFonts w:eastAsia="Times New Roman" w:cstheme="minorHAnsi"/>
          <w:color w:val="000000"/>
          <w:lang w:eastAsia="en-GB"/>
        </w:rPr>
        <w:t xml:space="preserve">and safeguarding incidents </w:t>
      </w:r>
      <w:r w:rsidRPr="001278E5">
        <w:rPr>
          <w:rFonts w:eastAsia="Times New Roman" w:cstheme="minorHAnsi"/>
          <w:color w:val="000000"/>
          <w:lang w:eastAsia="en-GB"/>
        </w:rPr>
        <w:t>recorded. The logbook</w:t>
      </w:r>
      <w:r w:rsidR="00E80796">
        <w:rPr>
          <w:rFonts w:eastAsia="Times New Roman" w:cstheme="minorHAnsi"/>
          <w:color w:val="000000"/>
          <w:lang w:eastAsia="en-GB"/>
        </w:rPr>
        <w:t>/forms</w:t>
      </w:r>
      <w:r w:rsidRPr="001278E5">
        <w:rPr>
          <w:rFonts w:eastAsia="Times New Roman" w:cstheme="minorHAnsi"/>
          <w:color w:val="000000"/>
          <w:lang w:eastAsia="en-GB"/>
        </w:rPr>
        <w:t xml:space="preserve"> should be stored in a secure place. Any significant incidents must be recorded (e.g.</w:t>
      </w:r>
      <w:r w:rsidR="005323A2">
        <w:rPr>
          <w:rFonts w:eastAsia="Times New Roman" w:cstheme="minorHAnsi"/>
          <w:color w:val="000000"/>
          <w:lang w:eastAsia="en-GB"/>
        </w:rPr>
        <w:t>,</w:t>
      </w:r>
      <w:r w:rsidRPr="001278E5">
        <w:rPr>
          <w:rFonts w:eastAsia="Times New Roman" w:cstheme="minorHAnsi"/>
          <w:color w:val="000000"/>
          <w:lang w:eastAsia="en-GB"/>
        </w:rPr>
        <w:t xml:space="preserve"> a fight between children).</w:t>
      </w:r>
      <w:r w:rsidRPr="001278E5">
        <w:rPr>
          <w:rFonts w:eastAsia="Times New Roman" w:cstheme="minorHAnsi"/>
          <w:color w:val="000000"/>
          <w:lang w:eastAsia="en-GB"/>
        </w:rPr>
        <w:br/>
      </w:r>
      <w:r w:rsidRPr="001278E5">
        <w:rPr>
          <w:rFonts w:eastAsia="Times New Roman" w:cstheme="minorHAnsi"/>
          <w:color w:val="000000"/>
          <w:lang w:eastAsia="en-GB"/>
        </w:rPr>
        <w:br/>
        <w:t>-Details of the activity and any itinerary must be given in advance to parent/s and consent forms received in advance of the activity taking place.</w:t>
      </w:r>
      <w:r w:rsidRPr="001278E5">
        <w:rPr>
          <w:rFonts w:eastAsia="Times New Roman" w:cstheme="minorHAnsi"/>
          <w:color w:val="000000"/>
          <w:lang w:eastAsia="en-GB"/>
        </w:rPr>
        <w:br/>
      </w:r>
    </w:p>
    <w:p w14:paraId="58B51D4E"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-Details of the activity and a list of contacts must be left with someone in the church.</w:t>
      </w:r>
    </w:p>
    <w:p w14:paraId="373219C5"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br/>
        <w:t>- Details of the activity and arrangements must be given to the safeguarding officer.</w:t>
      </w:r>
      <w:r w:rsidRPr="001278E5">
        <w:rPr>
          <w:rFonts w:eastAsia="Times New Roman" w:cstheme="minorHAnsi"/>
          <w:color w:val="000000"/>
          <w:lang w:eastAsia="en-GB"/>
        </w:rPr>
        <w:br/>
      </w:r>
    </w:p>
    <w:p w14:paraId="18136BA4"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-A first aid kit to be available on site where the activity will take place.</w:t>
      </w:r>
    </w:p>
    <w:p w14:paraId="3C153A96" w14:textId="77777777" w:rsidR="001278E5" w:rsidRPr="001278E5" w:rsidRDefault="001278E5" w:rsidP="001278E5">
      <w:pPr>
        <w:spacing w:after="0" w:line="240" w:lineRule="auto"/>
        <w:rPr>
          <w:rFonts w:eastAsia="Times New Roman" w:cstheme="minorHAnsi"/>
          <w:color w:val="000000"/>
          <w:lang w:eastAsia="en-GB"/>
        </w:rPr>
      </w:pPr>
    </w:p>
    <w:p w14:paraId="15755553" w14:textId="71994F1D"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 xml:space="preserve">-A leader must be designated to take responsibility for </w:t>
      </w:r>
      <w:r w:rsidR="00E80796">
        <w:rPr>
          <w:rFonts w:eastAsia="Times New Roman" w:cstheme="minorHAnsi"/>
          <w:color w:val="000000"/>
          <w:lang w:eastAsia="en-GB"/>
        </w:rPr>
        <w:t>f</w:t>
      </w:r>
      <w:r w:rsidR="00E80796" w:rsidRPr="001278E5">
        <w:rPr>
          <w:rFonts w:eastAsia="Times New Roman" w:cstheme="minorHAnsi"/>
          <w:color w:val="000000"/>
          <w:lang w:eastAsia="en-GB"/>
        </w:rPr>
        <w:t>irst</w:t>
      </w:r>
      <w:r w:rsidR="00E80796">
        <w:rPr>
          <w:rFonts w:eastAsia="Times New Roman" w:cstheme="minorHAnsi"/>
          <w:color w:val="000000"/>
          <w:lang w:eastAsia="en-GB"/>
        </w:rPr>
        <w:t xml:space="preserve"> </w:t>
      </w:r>
      <w:r w:rsidR="00E80796" w:rsidRPr="001278E5">
        <w:rPr>
          <w:rFonts w:eastAsia="Times New Roman" w:cstheme="minorHAnsi"/>
          <w:color w:val="000000"/>
          <w:lang w:eastAsia="en-GB"/>
        </w:rPr>
        <w:t>aid</w:t>
      </w:r>
      <w:r w:rsidRPr="001278E5">
        <w:rPr>
          <w:rFonts w:eastAsia="Times New Roman" w:cstheme="minorHAnsi"/>
          <w:color w:val="000000"/>
          <w:lang w:eastAsia="en-GB"/>
        </w:rPr>
        <w:t>.</w:t>
      </w:r>
    </w:p>
    <w:p w14:paraId="515719E8" w14:textId="77777777" w:rsidR="001278E5" w:rsidRPr="001278E5" w:rsidRDefault="001278E5" w:rsidP="001278E5">
      <w:pPr>
        <w:spacing w:after="0" w:line="240" w:lineRule="auto"/>
        <w:rPr>
          <w:rFonts w:eastAsia="Times New Roman" w:cstheme="minorHAnsi"/>
          <w:color w:val="000000"/>
          <w:lang w:eastAsia="en-GB"/>
        </w:rPr>
      </w:pPr>
    </w:p>
    <w:p w14:paraId="1589C16F"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-A leader (Fire Marshall) for the event to be nominated in case of emergency evacuation. They should have access to a list of attendees.</w:t>
      </w:r>
    </w:p>
    <w:p w14:paraId="60CE853B" w14:textId="77777777" w:rsidR="001278E5" w:rsidRPr="001278E5" w:rsidRDefault="001278E5" w:rsidP="001278E5">
      <w:pPr>
        <w:spacing w:after="0" w:line="240" w:lineRule="auto"/>
        <w:rPr>
          <w:rFonts w:eastAsia="Times New Roman" w:cstheme="minorHAnsi"/>
          <w:lang w:eastAsia="en-GB"/>
        </w:rPr>
      </w:pPr>
    </w:p>
    <w:p w14:paraId="6DDA1454"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 xml:space="preserve">-An induction is to take place about the event and code of conduct explained. It should be made clear that inappropriate/bad behaviour will not be tolerated. </w:t>
      </w:r>
    </w:p>
    <w:p w14:paraId="624AC9EF" w14:textId="77777777" w:rsidR="001278E5" w:rsidRPr="001278E5" w:rsidRDefault="001278E5" w:rsidP="001278E5">
      <w:pPr>
        <w:spacing w:after="0" w:line="240" w:lineRule="auto"/>
        <w:rPr>
          <w:rFonts w:eastAsia="Times New Roman" w:cstheme="minorHAnsi"/>
          <w:b/>
          <w:bCs/>
          <w:color w:val="000000"/>
          <w:lang w:eastAsia="en-GB"/>
        </w:rPr>
      </w:pPr>
    </w:p>
    <w:p w14:paraId="6A31B38F" w14:textId="77777777" w:rsidR="001278E5" w:rsidRPr="001278E5" w:rsidRDefault="001278E5" w:rsidP="001278E5">
      <w:pPr>
        <w:spacing w:after="0" w:line="240" w:lineRule="auto"/>
        <w:rPr>
          <w:rFonts w:eastAsia="Times New Roman" w:cstheme="minorHAnsi"/>
          <w:b/>
          <w:bCs/>
          <w:color w:val="000000"/>
          <w:lang w:eastAsia="en-GB"/>
        </w:rPr>
      </w:pPr>
    </w:p>
    <w:p w14:paraId="0FC257B5" w14:textId="77777777" w:rsidR="001278E5" w:rsidRPr="001278E5" w:rsidRDefault="001278E5" w:rsidP="001278E5">
      <w:pPr>
        <w:spacing w:after="0" w:line="240" w:lineRule="auto"/>
        <w:rPr>
          <w:rFonts w:eastAsia="Times New Roman" w:cstheme="minorHAnsi"/>
          <w:b/>
          <w:bCs/>
          <w:color w:val="000000"/>
          <w:sz w:val="28"/>
          <w:szCs w:val="28"/>
          <w:lang w:eastAsia="en-GB"/>
        </w:rPr>
      </w:pPr>
      <w:bookmarkStart w:id="7" w:name="_Hlk120003214"/>
      <w:r w:rsidRPr="001278E5">
        <w:rPr>
          <w:rFonts w:eastAsia="Times New Roman" w:cstheme="minorHAnsi"/>
          <w:b/>
          <w:bCs/>
          <w:color w:val="000000"/>
          <w:sz w:val="28"/>
          <w:szCs w:val="28"/>
          <w:lang w:eastAsia="en-GB"/>
        </w:rPr>
        <w:t>Procedure following an incident or accident:</w:t>
      </w:r>
    </w:p>
    <w:bookmarkEnd w:id="7"/>
    <w:p w14:paraId="2DAB7DAB" w14:textId="77777777" w:rsidR="001278E5" w:rsidRPr="001278E5" w:rsidRDefault="001278E5" w:rsidP="001278E5">
      <w:pPr>
        <w:spacing w:after="0" w:line="240" w:lineRule="auto"/>
        <w:rPr>
          <w:rFonts w:eastAsia="Times New Roman" w:cstheme="minorHAnsi"/>
          <w:color w:val="000000"/>
          <w:lang w:eastAsia="en-GB"/>
        </w:rPr>
      </w:pPr>
    </w:p>
    <w:p w14:paraId="2700C477"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-Inform parents of those involved</w:t>
      </w:r>
    </w:p>
    <w:p w14:paraId="637DDDAC" w14:textId="217CF99B"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-Deal with any immediate risk, emergency</w:t>
      </w:r>
      <w:r w:rsidR="00E80796">
        <w:rPr>
          <w:rFonts w:eastAsia="Times New Roman" w:cstheme="minorHAnsi"/>
          <w:color w:val="000000"/>
          <w:lang w:eastAsia="en-GB"/>
        </w:rPr>
        <w:t>,</w:t>
      </w:r>
      <w:r w:rsidRPr="001278E5">
        <w:rPr>
          <w:rFonts w:eastAsia="Times New Roman" w:cstheme="minorHAnsi"/>
          <w:color w:val="000000"/>
          <w:lang w:eastAsia="en-GB"/>
        </w:rPr>
        <w:t xml:space="preserve"> or injury </w:t>
      </w:r>
    </w:p>
    <w:p w14:paraId="6EAE0485"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 xml:space="preserve">-Assess the risk and take appropriate action. Discuss with the event leader. If it is a safeguarding concern, discuss with safeguarding officer.  If a child/young person deemed a risk to others due to their behaviour, they should be disqualified from the event and Parents to be called to collect the </w:t>
      </w:r>
      <w:proofErr w:type="gramStart"/>
      <w:r w:rsidRPr="001278E5">
        <w:rPr>
          <w:rFonts w:eastAsia="Times New Roman" w:cstheme="minorHAnsi"/>
          <w:color w:val="000000"/>
          <w:lang w:eastAsia="en-GB"/>
        </w:rPr>
        <w:t>child</w:t>
      </w:r>
      <w:proofErr w:type="gramEnd"/>
    </w:p>
    <w:p w14:paraId="24F057E2"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-If it is a minor incident the child can be given a warning and supervised. If there continues to be a concern, it would be appropriate to disqualify them from the event.</w:t>
      </w:r>
    </w:p>
    <w:p w14:paraId="33682C6E"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-Complete an incident form and hand over to the safeguarding officer for safe storage.</w:t>
      </w:r>
    </w:p>
    <w:p w14:paraId="3E7D3BB2" w14:textId="77777777" w:rsidR="001278E5" w:rsidRPr="001278E5" w:rsidRDefault="001278E5" w:rsidP="001278E5">
      <w:pPr>
        <w:spacing w:after="0" w:line="240" w:lineRule="auto"/>
        <w:rPr>
          <w:rFonts w:eastAsia="Times New Roman" w:cstheme="minorHAnsi"/>
          <w:color w:val="000000"/>
          <w:lang w:eastAsia="en-GB"/>
        </w:rPr>
      </w:pPr>
    </w:p>
    <w:p w14:paraId="6567FD4B" w14:textId="77777777" w:rsidR="001278E5" w:rsidRPr="001278E5" w:rsidRDefault="001278E5" w:rsidP="001278E5">
      <w:pPr>
        <w:spacing w:after="0" w:line="240" w:lineRule="auto"/>
        <w:rPr>
          <w:rFonts w:eastAsia="Times New Roman" w:cstheme="minorHAnsi"/>
          <w:color w:val="000000"/>
          <w:lang w:eastAsia="en-GB"/>
        </w:rPr>
      </w:pPr>
      <w:r w:rsidRPr="001278E5">
        <w:rPr>
          <w:rFonts w:eastAsia="Times New Roman" w:cstheme="minorHAnsi"/>
          <w:color w:val="000000"/>
          <w:lang w:eastAsia="en-GB"/>
        </w:rPr>
        <w:t>-If the incident occurred outside church premises, also follow host’s local procedures.</w:t>
      </w:r>
    </w:p>
    <w:p w14:paraId="616D1A15" w14:textId="77777777" w:rsidR="001278E5" w:rsidRPr="001278E5" w:rsidRDefault="001278E5" w:rsidP="001278E5">
      <w:pPr>
        <w:spacing w:after="0" w:line="240" w:lineRule="auto"/>
        <w:rPr>
          <w:rFonts w:eastAsia="Times New Roman" w:cstheme="minorHAnsi"/>
          <w:lang w:eastAsia="en-GB"/>
        </w:rPr>
      </w:pPr>
    </w:p>
    <w:p w14:paraId="318E90CA" w14:textId="77777777" w:rsidR="001278E5" w:rsidRPr="001278E5" w:rsidRDefault="001278E5" w:rsidP="001278E5">
      <w:pPr>
        <w:spacing w:after="0" w:line="240" w:lineRule="auto"/>
        <w:rPr>
          <w:rFonts w:eastAsia="Times New Roman" w:cstheme="minorHAnsi"/>
          <w:lang w:eastAsia="en-GB"/>
        </w:rPr>
      </w:pPr>
    </w:p>
    <w:p w14:paraId="49AC3260" w14:textId="6E1564C3" w:rsidR="001278E5" w:rsidRPr="001278E5" w:rsidRDefault="001278E5" w:rsidP="00315B32">
      <w:pPr>
        <w:tabs>
          <w:tab w:val="num" w:pos="720"/>
        </w:tabs>
        <w:rPr>
          <w:rFonts w:cstheme="minorHAnsi"/>
        </w:rPr>
      </w:pPr>
    </w:p>
    <w:p w14:paraId="1BEC0FE8" w14:textId="4A2AEB82" w:rsidR="001278E5" w:rsidRPr="001278E5" w:rsidRDefault="001278E5" w:rsidP="00315B32">
      <w:pPr>
        <w:tabs>
          <w:tab w:val="num" w:pos="720"/>
        </w:tabs>
        <w:rPr>
          <w:rFonts w:cstheme="minorHAnsi"/>
        </w:rPr>
      </w:pPr>
    </w:p>
    <w:p w14:paraId="7FDF4312" w14:textId="18DAFDFC" w:rsidR="00315B32" w:rsidRPr="000E3BF0" w:rsidRDefault="00315B32" w:rsidP="00315B32">
      <w:pPr>
        <w:tabs>
          <w:tab w:val="num" w:pos="720"/>
        </w:tabs>
        <w:rPr>
          <w:rFonts w:cstheme="minorHAnsi"/>
          <w:b/>
          <w:bCs/>
          <w:sz w:val="28"/>
          <w:szCs w:val="28"/>
        </w:rPr>
      </w:pPr>
      <w:bookmarkStart w:id="8" w:name="_Hlk120003510"/>
      <w:r w:rsidRPr="000E3BF0">
        <w:rPr>
          <w:rFonts w:cstheme="minorHAnsi"/>
          <w:b/>
          <w:bCs/>
          <w:sz w:val="28"/>
          <w:szCs w:val="28"/>
        </w:rPr>
        <w:lastRenderedPageBreak/>
        <w:t xml:space="preserve">Role of </w:t>
      </w:r>
      <w:r w:rsidR="0090239B">
        <w:rPr>
          <w:rFonts w:cstheme="minorHAnsi"/>
          <w:b/>
          <w:bCs/>
          <w:sz w:val="28"/>
          <w:szCs w:val="28"/>
        </w:rPr>
        <w:t>S</w:t>
      </w:r>
      <w:r w:rsidR="0090239B" w:rsidRPr="000E3BF0">
        <w:rPr>
          <w:rFonts w:cstheme="minorHAnsi"/>
          <w:b/>
          <w:bCs/>
          <w:sz w:val="28"/>
          <w:szCs w:val="28"/>
        </w:rPr>
        <w:t>unday</w:t>
      </w:r>
      <w:r w:rsidRPr="000E3BF0">
        <w:rPr>
          <w:rFonts w:cstheme="minorHAnsi"/>
          <w:b/>
          <w:bCs/>
          <w:sz w:val="28"/>
          <w:szCs w:val="28"/>
        </w:rPr>
        <w:t xml:space="preserve"> school </w:t>
      </w:r>
      <w:r w:rsidR="000E3BF0" w:rsidRPr="000E3BF0">
        <w:rPr>
          <w:rFonts w:cstheme="minorHAnsi"/>
          <w:b/>
          <w:bCs/>
          <w:sz w:val="28"/>
          <w:szCs w:val="28"/>
        </w:rPr>
        <w:t>year group</w:t>
      </w:r>
      <w:r w:rsidRPr="000E3BF0">
        <w:rPr>
          <w:rFonts w:cstheme="minorHAnsi"/>
          <w:b/>
          <w:bCs/>
          <w:sz w:val="28"/>
          <w:szCs w:val="28"/>
        </w:rPr>
        <w:t xml:space="preserve"> co-ordinator</w:t>
      </w:r>
    </w:p>
    <w:bookmarkEnd w:id="8"/>
    <w:p w14:paraId="5EC654B9" w14:textId="56CB7CCF" w:rsidR="00315B32" w:rsidRPr="005B17F2" w:rsidRDefault="00315B32" w:rsidP="00315B32">
      <w:pPr>
        <w:rPr>
          <w:rFonts w:cstheme="minorHAnsi"/>
        </w:rPr>
      </w:pPr>
      <w:r w:rsidRPr="005B17F2">
        <w:rPr>
          <w:rFonts w:cstheme="minorHAnsi"/>
        </w:rPr>
        <w:t>Each year group has a Sunday school lead co-ordinator. Their role includes:</w:t>
      </w:r>
    </w:p>
    <w:p w14:paraId="79AD3158" w14:textId="47E25B02" w:rsidR="00315B32" w:rsidRPr="005B17F2" w:rsidRDefault="00315B32" w:rsidP="00315B32">
      <w:pPr>
        <w:numPr>
          <w:ilvl w:val="0"/>
          <w:numId w:val="19"/>
        </w:numPr>
        <w:rPr>
          <w:rFonts w:cstheme="minorHAnsi"/>
        </w:rPr>
      </w:pPr>
      <w:r w:rsidRPr="005B17F2">
        <w:rPr>
          <w:rFonts w:cstheme="minorHAnsi"/>
        </w:rPr>
        <w:t xml:space="preserve">  Provide supervision to other servants in their year groups.</w:t>
      </w:r>
    </w:p>
    <w:p w14:paraId="044AEBA4" w14:textId="51CA380A" w:rsidR="00315B32" w:rsidRPr="005B17F2" w:rsidRDefault="00315B32" w:rsidP="00315B32">
      <w:pPr>
        <w:numPr>
          <w:ilvl w:val="0"/>
          <w:numId w:val="19"/>
        </w:numPr>
        <w:rPr>
          <w:rFonts w:cstheme="minorHAnsi"/>
        </w:rPr>
      </w:pPr>
      <w:r w:rsidRPr="005B17F2">
        <w:rPr>
          <w:rFonts w:cstheme="minorHAnsi"/>
        </w:rPr>
        <w:t xml:space="preserve">  Escalate any safeguarding concerns to the Sunday school coordinator as per incident reporting flowchart. This will be dealt with as per the flow chart.</w:t>
      </w:r>
    </w:p>
    <w:p w14:paraId="493EB0FE" w14:textId="55D4A914" w:rsidR="00315B32" w:rsidRPr="005B17F2" w:rsidRDefault="00315B32" w:rsidP="00315B32">
      <w:pPr>
        <w:numPr>
          <w:ilvl w:val="0"/>
          <w:numId w:val="19"/>
        </w:numPr>
        <w:rPr>
          <w:rFonts w:cstheme="minorHAnsi"/>
        </w:rPr>
      </w:pPr>
      <w:r w:rsidRPr="005B17F2">
        <w:rPr>
          <w:rFonts w:cstheme="minorHAnsi"/>
        </w:rPr>
        <w:t xml:space="preserve"> -Cascade messages posted on the Sunday school group/ send reminders to their fellow servants.</w:t>
      </w:r>
    </w:p>
    <w:p w14:paraId="4A1BDF01" w14:textId="77777777" w:rsidR="00315B32" w:rsidRPr="005B17F2" w:rsidRDefault="00315B32" w:rsidP="00315B32">
      <w:pPr>
        <w:pStyle w:val="Default"/>
        <w:rPr>
          <w:rFonts w:asciiTheme="minorHAnsi" w:hAnsiTheme="minorHAnsi" w:cstheme="minorHAnsi"/>
          <w:sz w:val="22"/>
          <w:szCs w:val="22"/>
        </w:rPr>
      </w:pPr>
    </w:p>
    <w:p w14:paraId="15D3680A" w14:textId="0CA6DD1E" w:rsidR="00315B32" w:rsidRPr="00A92B32" w:rsidRDefault="00315B32" w:rsidP="00315B32">
      <w:pPr>
        <w:pStyle w:val="Default"/>
        <w:rPr>
          <w:rFonts w:asciiTheme="minorHAnsi" w:hAnsiTheme="minorHAnsi" w:cstheme="minorHAnsi"/>
          <w:b/>
          <w:bCs/>
          <w:sz w:val="28"/>
          <w:szCs w:val="28"/>
        </w:rPr>
      </w:pPr>
      <w:bookmarkStart w:id="9" w:name="_Hlk120003601"/>
      <w:r w:rsidRPr="000E3BF0">
        <w:rPr>
          <w:rFonts w:asciiTheme="minorHAnsi" w:hAnsiTheme="minorHAnsi" w:cstheme="minorHAnsi"/>
          <w:b/>
          <w:bCs/>
          <w:sz w:val="28"/>
          <w:szCs w:val="28"/>
        </w:rPr>
        <w:t>S</w:t>
      </w:r>
      <w:r w:rsidR="00A92B32">
        <w:rPr>
          <w:rFonts w:asciiTheme="minorHAnsi" w:hAnsiTheme="minorHAnsi" w:cstheme="minorHAnsi"/>
          <w:b/>
          <w:bCs/>
          <w:sz w:val="28"/>
          <w:szCs w:val="28"/>
        </w:rPr>
        <w:t>afeguarding</w:t>
      </w:r>
      <w:r w:rsidRPr="000E3BF0">
        <w:rPr>
          <w:rFonts w:asciiTheme="minorHAnsi" w:hAnsiTheme="minorHAnsi" w:cstheme="minorHAnsi"/>
          <w:b/>
          <w:bCs/>
          <w:sz w:val="28"/>
          <w:szCs w:val="28"/>
        </w:rPr>
        <w:t xml:space="preserve"> </w:t>
      </w:r>
      <w:r w:rsidR="00A92B32">
        <w:rPr>
          <w:rFonts w:asciiTheme="minorHAnsi" w:hAnsiTheme="minorHAnsi" w:cstheme="minorHAnsi"/>
          <w:b/>
          <w:bCs/>
          <w:sz w:val="28"/>
          <w:szCs w:val="28"/>
        </w:rPr>
        <w:t>guidance for virtual</w:t>
      </w:r>
      <w:r w:rsidRPr="000E3BF0">
        <w:rPr>
          <w:rFonts w:asciiTheme="minorHAnsi" w:hAnsiTheme="minorHAnsi" w:cstheme="minorHAnsi"/>
          <w:b/>
          <w:bCs/>
          <w:sz w:val="28"/>
          <w:szCs w:val="28"/>
        </w:rPr>
        <w:t xml:space="preserve"> </w:t>
      </w:r>
      <w:r w:rsidR="00A92B32">
        <w:rPr>
          <w:rFonts w:asciiTheme="minorHAnsi" w:hAnsiTheme="minorHAnsi" w:cstheme="minorHAnsi"/>
          <w:b/>
          <w:bCs/>
          <w:sz w:val="28"/>
          <w:szCs w:val="28"/>
        </w:rPr>
        <w:t>meetings</w:t>
      </w:r>
      <w:r w:rsidRPr="000E3BF0">
        <w:rPr>
          <w:rFonts w:asciiTheme="minorHAnsi" w:hAnsiTheme="minorHAnsi" w:cstheme="minorHAnsi"/>
          <w:b/>
          <w:bCs/>
          <w:sz w:val="28"/>
          <w:szCs w:val="28"/>
        </w:rPr>
        <w:t xml:space="preserve"> </w:t>
      </w:r>
      <w:r w:rsidR="00A92B32">
        <w:rPr>
          <w:rFonts w:asciiTheme="minorHAnsi" w:hAnsiTheme="minorHAnsi" w:cstheme="minorHAnsi"/>
          <w:b/>
          <w:bCs/>
          <w:sz w:val="28"/>
          <w:szCs w:val="28"/>
        </w:rPr>
        <w:t>for church activities</w:t>
      </w:r>
      <w:r w:rsidRPr="000E3BF0">
        <w:rPr>
          <w:rFonts w:asciiTheme="minorHAnsi" w:hAnsiTheme="minorHAnsi" w:cstheme="minorHAnsi"/>
          <w:b/>
          <w:bCs/>
          <w:sz w:val="28"/>
          <w:szCs w:val="28"/>
        </w:rPr>
        <w:t xml:space="preserve"> </w:t>
      </w:r>
    </w:p>
    <w:bookmarkEnd w:id="9"/>
    <w:p w14:paraId="6A4AFFC0" w14:textId="77777777"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 xml:space="preserve">This guidance is for any activities such as Sunday school classes and youth meetings for children and young people under 18 years. </w:t>
      </w:r>
    </w:p>
    <w:p w14:paraId="5A426AD3" w14:textId="1B032E60"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The group lead Servant share</w:t>
      </w:r>
      <w:r w:rsidR="00751DCF">
        <w:rPr>
          <w:rFonts w:asciiTheme="minorHAnsi" w:hAnsiTheme="minorHAnsi" w:cstheme="minorHAnsi"/>
          <w:sz w:val="22"/>
          <w:szCs w:val="22"/>
        </w:rPr>
        <w:t>s details of the meeting</w:t>
      </w:r>
      <w:r w:rsidRPr="005B17F2">
        <w:rPr>
          <w:rFonts w:asciiTheme="minorHAnsi" w:hAnsiTheme="minorHAnsi" w:cstheme="minorHAnsi"/>
          <w:sz w:val="22"/>
          <w:szCs w:val="22"/>
        </w:rPr>
        <w:t xml:space="preserve"> in their respective groups </w:t>
      </w:r>
      <w:r w:rsidR="00751DCF">
        <w:rPr>
          <w:rFonts w:asciiTheme="minorHAnsi" w:hAnsiTheme="minorHAnsi" w:cstheme="minorHAnsi"/>
          <w:sz w:val="22"/>
          <w:szCs w:val="22"/>
        </w:rPr>
        <w:t xml:space="preserve">(which includes </w:t>
      </w:r>
      <w:r w:rsidRPr="005B17F2">
        <w:rPr>
          <w:rFonts w:asciiTheme="minorHAnsi" w:hAnsiTheme="minorHAnsi" w:cstheme="minorHAnsi"/>
          <w:sz w:val="22"/>
          <w:szCs w:val="22"/>
        </w:rPr>
        <w:t>the children and parents</w:t>
      </w:r>
      <w:r w:rsidR="00751DCF">
        <w:rPr>
          <w:rFonts w:asciiTheme="minorHAnsi" w:hAnsiTheme="minorHAnsi" w:cstheme="minorHAnsi"/>
          <w:sz w:val="22"/>
          <w:szCs w:val="22"/>
        </w:rPr>
        <w:t>).</w:t>
      </w:r>
    </w:p>
    <w:p w14:paraId="41090714" w14:textId="77777777"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 xml:space="preserve">The servant leading the session should take the attendance register prior to starting the session. </w:t>
      </w:r>
    </w:p>
    <w:p w14:paraId="12616FB9" w14:textId="77777777"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 xml:space="preserve">Where possible, participants should be in a public space in their house and not their bedroom. </w:t>
      </w:r>
    </w:p>
    <w:p w14:paraId="3F07BD6F" w14:textId="77777777"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 xml:space="preserve">The room should be free from distractions and the rest of the family should be aware that a lesson is taking place to avoid loud or embarrassing interruptions and parents to be aware the meeting is going on but not necessarily attend except for children up to year 4. </w:t>
      </w:r>
    </w:p>
    <w:p w14:paraId="26FB3221" w14:textId="77777777"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 xml:space="preserve">Participants should be dressed appropriately (as should everyone else in the household if they are around). </w:t>
      </w:r>
    </w:p>
    <w:p w14:paraId="0DBED78F" w14:textId="5F8F431A"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Servants should go over expected behaviour with the children prior to starting the session-</w:t>
      </w:r>
      <w:r w:rsidR="00B60B08">
        <w:rPr>
          <w:rFonts w:asciiTheme="minorHAnsi" w:hAnsiTheme="minorHAnsi" w:cstheme="minorHAnsi"/>
          <w:sz w:val="22"/>
          <w:szCs w:val="22"/>
        </w:rPr>
        <w:t xml:space="preserve"> g</w:t>
      </w:r>
      <w:r w:rsidRPr="005B17F2">
        <w:rPr>
          <w:rFonts w:asciiTheme="minorHAnsi" w:hAnsiTheme="minorHAnsi" w:cstheme="minorHAnsi"/>
          <w:sz w:val="22"/>
          <w:szCs w:val="22"/>
        </w:rPr>
        <w:t xml:space="preserve">ood behaviour is expected from all participants, participants are to respect each other and listen when one person speaks. </w:t>
      </w:r>
    </w:p>
    <w:p w14:paraId="6D604BEF" w14:textId="77777777"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 xml:space="preserve">It is absolutely forbidden for participants to take any screenshots or recording any parts of the lesson. A notification is sent to the host if this happens and there will be consequences for this action which may result in banning a participant from future participation at the discretion of the lead group servant. Participants should be reminded of this at the start of the session. </w:t>
      </w:r>
    </w:p>
    <w:p w14:paraId="244316E6" w14:textId="2911689D"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 xml:space="preserve">Inform participants prior to the meeting that presentations (if applicable) will be shared after the meeting in the group (to prevent any potential screenshots during the lesson). Lessons should be given with the group (not with individual children) and can be given at the discretion of the group lead servant in a format they are comfortable with either audio or face to face and depending on the suitability of the lesson. </w:t>
      </w:r>
    </w:p>
    <w:p w14:paraId="3CD24B93" w14:textId="77777777" w:rsidR="00315B32" w:rsidRPr="005B17F2" w:rsidRDefault="00315B32" w:rsidP="00315B32">
      <w:pPr>
        <w:pStyle w:val="Default"/>
        <w:rPr>
          <w:rFonts w:asciiTheme="minorHAnsi" w:hAnsiTheme="minorHAnsi" w:cstheme="minorHAnsi"/>
          <w:sz w:val="22"/>
          <w:szCs w:val="22"/>
        </w:rPr>
      </w:pPr>
      <w:r w:rsidRPr="005B17F2">
        <w:rPr>
          <w:rFonts w:asciiTheme="minorHAnsi" w:hAnsiTheme="minorHAnsi" w:cstheme="minorHAnsi"/>
          <w:sz w:val="22"/>
          <w:szCs w:val="22"/>
        </w:rPr>
        <w:t xml:space="preserve">Ensure participants are children known to attend the Sunday school class- a benefit of using face to face virtual meetings. </w:t>
      </w:r>
    </w:p>
    <w:p w14:paraId="6AAA0DF5" w14:textId="4D0AB45F" w:rsidR="00315B32" w:rsidRDefault="00315B32" w:rsidP="00315B32">
      <w:pPr>
        <w:rPr>
          <w:rFonts w:cstheme="minorHAnsi"/>
        </w:rPr>
      </w:pPr>
      <w:r w:rsidRPr="005B17F2">
        <w:rPr>
          <w:rFonts w:cstheme="minorHAnsi"/>
        </w:rPr>
        <w:t>Consider if switching the camera off during presentations is an option and use during introductions and discussions before and after the session respectively if this is possible.</w:t>
      </w:r>
    </w:p>
    <w:p w14:paraId="2EB69075" w14:textId="2C725B2D" w:rsidR="00407087" w:rsidRDefault="00407087" w:rsidP="00315B32">
      <w:pPr>
        <w:rPr>
          <w:rFonts w:cstheme="minorHAnsi"/>
        </w:rPr>
      </w:pPr>
    </w:p>
    <w:p w14:paraId="3A209607" w14:textId="0F286BBA" w:rsidR="00407087" w:rsidRDefault="00407087" w:rsidP="00315B32">
      <w:pPr>
        <w:rPr>
          <w:rFonts w:cstheme="minorHAnsi"/>
        </w:rPr>
      </w:pPr>
    </w:p>
    <w:p w14:paraId="1CB9889A" w14:textId="14BA411B" w:rsidR="00407087" w:rsidRDefault="00407087" w:rsidP="00315B32">
      <w:pPr>
        <w:rPr>
          <w:rFonts w:cstheme="minorHAnsi"/>
        </w:rPr>
      </w:pPr>
    </w:p>
    <w:p w14:paraId="48607563" w14:textId="378422DE" w:rsidR="00407087" w:rsidRDefault="00407087" w:rsidP="00315B32">
      <w:pPr>
        <w:rPr>
          <w:rFonts w:cstheme="minorHAnsi"/>
        </w:rPr>
      </w:pPr>
    </w:p>
    <w:p w14:paraId="633A7890" w14:textId="77777777" w:rsidR="00407087" w:rsidRPr="005B17F2" w:rsidRDefault="00407087" w:rsidP="00315B32">
      <w:pPr>
        <w:rPr>
          <w:rFonts w:cstheme="minorHAnsi"/>
        </w:rPr>
      </w:pPr>
    </w:p>
    <w:p w14:paraId="758EBBDD" w14:textId="762621C8" w:rsidR="001278E5" w:rsidRPr="001278E5" w:rsidRDefault="001278E5" w:rsidP="001278E5">
      <w:pPr>
        <w:spacing w:after="0" w:line="240" w:lineRule="auto"/>
        <w:rPr>
          <w:rFonts w:eastAsia="Times New Roman" w:cstheme="minorHAnsi"/>
          <w:b/>
          <w:bCs/>
          <w:sz w:val="28"/>
          <w:szCs w:val="28"/>
          <w:lang w:eastAsia="en-GB"/>
        </w:rPr>
      </w:pPr>
      <w:r w:rsidRPr="001278E5">
        <w:rPr>
          <w:rFonts w:eastAsia="Times New Roman" w:cstheme="minorHAnsi"/>
          <w:b/>
          <w:bCs/>
          <w:sz w:val="28"/>
          <w:szCs w:val="28"/>
          <w:lang w:eastAsia="en-GB"/>
        </w:rPr>
        <w:lastRenderedPageBreak/>
        <w:t xml:space="preserve"> </w:t>
      </w:r>
      <w:r w:rsidR="005323A2">
        <w:rPr>
          <w:rFonts w:eastAsia="Times New Roman" w:cstheme="minorHAnsi"/>
          <w:b/>
          <w:bCs/>
          <w:sz w:val="28"/>
          <w:szCs w:val="28"/>
          <w:lang w:eastAsia="en-GB"/>
        </w:rPr>
        <w:t xml:space="preserve">Appendix 2- </w:t>
      </w:r>
      <w:r w:rsidRPr="001278E5">
        <w:rPr>
          <w:rFonts w:eastAsia="Times New Roman" w:cstheme="minorHAnsi"/>
          <w:b/>
          <w:bCs/>
          <w:sz w:val="28"/>
          <w:szCs w:val="28"/>
          <w:lang w:eastAsia="en-GB"/>
        </w:rPr>
        <w:t xml:space="preserve">Risk Assessment Form </w:t>
      </w:r>
    </w:p>
    <w:p w14:paraId="7FCA0684"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 xml:space="preserve"> </w:t>
      </w:r>
    </w:p>
    <w:p w14:paraId="0468F243"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 xml:space="preserve">Activity risk assessment - </w:t>
      </w:r>
    </w:p>
    <w:p w14:paraId="4922B501"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 xml:space="preserve"> </w:t>
      </w:r>
    </w:p>
    <w:p w14:paraId="5386B7D6"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Activity:​​​​​​​​​​Date of first risk assessment:</w:t>
      </w:r>
    </w:p>
    <w:p w14:paraId="724769BA" w14:textId="77777777" w:rsidR="001278E5" w:rsidRPr="001278E5" w:rsidRDefault="001278E5" w:rsidP="001278E5">
      <w:pPr>
        <w:spacing w:after="0" w:line="240" w:lineRule="auto"/>
        <w:rPr>
          <w:rFonts w:eastAsia="Times New Roman" w:cstheme="minorHAnsi"/>
          <w:lang w:eastAsia="en-GB"/>
        </w:rPr>
      </w:pPr>
    </w:p>
    <w:p w14:paraId="38AFEE5F"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 xml:space="preserve">Location:​​​​​​​​​​Time/frequency:​​          </w:t>
      </w:r>
    </w:p>
    <w:p w14:paraId="50587845" w14:textId="77777777" w:rsidR="001278E5" w:rsidRPr="001278E5" w:rsidRDefault="001278E5" w:rsidP="001278E5">
      <w:pPr>
        <w:spacing w:after="0" w:line="240" w:lineRule="auto"/>
        <w:rPr>
          <w:rFonts w:eastAsia="Times New Roman" w:cstheme="minorHAnsi"/>
          <w:lang w:eastAsia="en-GB"/>
        </w:rPr>
      </w:pPr>
    </w:p>
    <w:p w14:paraId="6D0ACD06"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 xml:space="preserve">Name of leader with responsibility:​                                   </w:t>
      </w:r>
    </w:p>
    <w:p w14:paraId="526856D7" w14:textId="77777777" w:rsidR="001278E5" w:rsidRPr="001278E5" w:rsidRDefault="001278E5" w:rsidP="001278E5">
      <w:pPr>
        <w:spacing w:after="0" w:line="240" w:lineRule="auto"/>
        <w:rPr>
          <w:rFonts w:eastAsia="Times New Roman" w:cstheme="minorHAnsi"/>
          <w:lang w:eastAsia="en-GB"/>
        </w:rPr>
      </w:pPr>
    </w:p>
    <w:p w14:paraId="07D85318"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Date to be reviewed:</w:t>
      </w:r>
    </w:p>
    <w:p w14:paraId="10F88328" w14:textId="77777777" w:rsidR="001278E5" w:rsidRPr="001278E5" w:rsidRDefault="001278E5" w:rsidP="001278E5">
      <w:pPr>
        <w:spacing w:after="0" w:line="240" w:lineRule="auto"/>
        <w:rPr>
          <w:rFonts w:eastAsia="Times New Roman" w:cstheme="minorHAnsi"/>
          <w:lang w:eastAsia="en-GB"/>
        </w:rPr>
      </w:pPr>
    </w:p>
    <w:p w14:paraId="28CC5B4B"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 xml:space="preserve">                             </w:t>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t xml:space="preserve">      </w:t>
      </w:r>
    </w:p>
    <w:tbl>
      <w:tblPr>
        <w:tblStyle w:val="TableGrid2"/>
        <w:tblW w:w="0" w:type="auto"/>
        <w:tblLook w:val="04A0" w:firstRow="1" w:lastRow="0" w:firstColumn="1" w:lastColumn="0" w:noHBand="0" w:noVBand="1"/>
      </w:tblPr>
      <w:tblGrid>
        <w:gridCol w:w="1525"/>
        <w:gridCol w:w="1447"/>
        <w:gridCol w:w="1426"/>
        <w:gridCol w:w="1495"/>
        <w:gridCol w:w="1041"/>
        <w:gridCol w:w="1041"/>
        <w:gridCol w:w="1041"/>
      </w:tblGrid>
      <w:tr w:rsidR="001278E5" w:rsidRPr="001278E5" w14:paraId="6855C27E" w14:textId="77777777" w:rsidTr="00FD74A0">
        <w:tc>
          <w:tcPr>
            <w:tcW w:w="1525" w:type="dxa"/>
          </w:tcPr>
          <w:p w14:paraId="42D703D8" w14:textId="77777777" w:rsidR="001278E5" w:rsidRPr="001278E5" w:rsidRDefault="001278E5" w:rsidP="001278E5">
            <w:pPr>
              <w:rPr>
                <w:rFonts w:cstheme="minorHAnsi"/>
              </w:rPr>
            </w:pPr>
          </w:p>
          <w:p w14:paraId="4DBB46C4" w14:textId="77777777" w:rsidR="001278E5" w:rsidRPr="001278E5" w:rsidRDefault="001278E5" w:rsidP="001278E5">
            <w:pPr>
              <w:rPr>
                <w:rFonts w:cstheme="minorHAnsi"/>
              </w:rPr>
            </w:pPr>
          </w:p>
          <w:p w14:paraId="2496AA1E" w14:textId="77777777" w:rsidR="001278E5" w:rsidRPr="001278E5" w:rsidRDefault="001278E5" w:rsidP="001278E5">
            <w:pPr>
              <w:rPr>
                <w:rFonts w:cstheme="minorHAnsi"/>
              </w:rPr>
            </w:pPr>
            <w:r w:rsidRPr="001278E5">
              <w:rPr>
                <w:rFonts w:cstheme="minorHAnsi"/>
              </w:rPr>
              <w:t xml:space="preserve">What are the </w:t>
            </w:r>
            <w:proofErr w:type="gramStart"/>
            <w:r w:rsidRPr="001278E5">
              <w:rPr>
                <w:rFonts w:cstheme="minorHAnsi"/>
              </w:rPr>
              <w:t>hazards</w:t>
            </w:r>
            <w:proofErr w:type="gramEnd"/>
          </w:p>
          <w:p w14:paraId="4308FD5E" w14:textId="77777777" w:rsidR="001278E5" w:rsidRPr="001278E5" w:rsidRDefault="001278E5" w:rsidP="001278E5">
            <w:pPr>
              <w:rPr>
                <w:rFonts w:cstheme="minorHAnsi"/>
              </w:rPr>
            </w:pPr>
          </w:p>
          <w:p w14:paraId="4AECC907" w14:textId="77777777" w:rsidR="001278E5" w:rsidRPr="001278E5" w:rsidRDefault="001278E5" w:rsidP="001278E5">
            <w:pPr>
              <w:rPr>
                <w:rFonts w:cstheme="minorHAnsi"/>
              </w:rPr>
            </w:pPr>
          </w:p>
          <w:p w14:paraId="78E8EF20" w14:textId="77777777" w:rsidR="001278E5" w:rsidRPr="001278E5" w:rsidRDefault="001278E5" w:rsidP="001278E5">
            <w:pPr>
              <w:rPr>
                <w:rFonts w:cstheme="minorHAnsi"/>
              </w:rPr>
            </w:pPr>
          </w:p>
          <w:p w14:paraId="1B2A99CF" w14:textId="77777777" w:rsidR="001278E5" w:rsidRPr="001278E5" w:rsidRDefault="001278E5" w:rsidP="001278E5">
            <w:pPr>
              <w:rPr>
                <w:rFonts w:cstheme="minorHAnsi"/>
              </w:rPr>
            </w:pPr>
          </w:p>
        </w:tc>
        <w:tc>
          <w:tcPr>
            <w:tcW w:w="1447" w:type="dxa"/>
          </w:tcPr>
          <w:p w14:paraId="4C5B655A" w14:textId="77777777" w:rsidR="001278E5" w:rsidRPr="001278E5" w:rsidRDefault="001278E5" w:rsidP="001278E5">
            <w:pPr>
              <w:rPr>
                <w:rFonts w:cstheme="minorHAnsi"/>
              </w:rPr>
            </w:pPr>
          </w:p>
          <w:p w14:paraId="694C0EA6" w14:textId="77777777" w:rsidR="001278E5" w:rsidRPr="001278E5" w:rsidRDefault="001278E5" w:rsidP="001278E5">
            <w:pPr>
              <w:rPr>
                <w:rFonts w:cstheme="minorHAnsi"/>
              </w:rPr>
            </w:pPr>
            <w:r w:rsidRPr="001278E5">
              <w:rPr>
                <w:rFonts w:cstheme="minorHAnsi"/>
              </w:rPr>
              <w:t>Who might be harmed and how?</w:t>
            </w:r>
          </w:p>
        </w:tc>
        <w:tc>
          <w:tcPr>
            <w:tcW w:w="1426" w:type="dxa"/>
          </w:tcPr>
          <w:p w14:paraId="25DAF828" w14:textId="77777777" w:rsidR="001278E5" w:rsidRPr="001278E5" w:rsidRDefault="001278E5" w:rsidP="001278E5">
            <w:pPr>
              <w:rPr>
                <w:rFonts w:cstheme="minorHAnsi"/>
              </w:rPr>
            </w:pPr>
          </w:p>
          <w:p w14:paraId="5C6EE80D" w14:textId="77777777" w:rsidR="001278E5" w:rsidRPr="001278E5" w:rsidRDefault="001278E5" w:rsidP="001278E5">
            <w:pPr>
              <w:rPr>
                <w:rFonts w:cstheme="minorHAnsi"/>
              </w:rPr>
            </w:pPr>
            <w:r w:rsidRPr="001278E5">
              <w:rPr>
                <w:rFonts w:cstheme="minorHAnsi"/>
              </w:rPr>
              <w:t>What are you already doing?</w:t>
            </w:r>
          </w:p>
        </w:tc>
        <w:tc>
          <w:tcPr>
            <w:tcW w:w="1495" w:type="dxa"/>
          </w:tcPr>
          <w:p w14:paraId="25C92C8A" w14:textId="77777777" w:rsidR="001278E5" w:rsidRPr="001278E5" w:rsidRDefault="001278E5" w:rsidP="001278E5">
            <w:pPr>
              <w:rPr>
                <w:rFonts w:cstheme="minorHAnsi"/>
              </w:rPr>
            </w:pPr>
          </w:p>
          <w:p w14:paraId="31BE809A" w14:textId="77777777" w:rsidR="001278E5" w:rsidRPr="001278E5" w:rsidRDefault="001278E5" w:rsidP="001278E5">
            <w:pPr>
              <w:rPr>
                <w:rFonts w:cstheme="minorHAnsi"/>
              </w:rPr>
            </w:pPr>
            <w:r w:rsidRPr="001278E5">
              <w:rPr>
                <w:rFonts w:cstheme="minorHAnsi"/>
              </w:rPr>
              <w:t>Do you need to do anything else to manage this risk?</w:t>
            </w:r>
          </w:p>
        </w:tc>
        <w:tc>
          <w:tcPr>
            <w:tcW w:w="1041" w:type="dxa"/>
          </w:tcPr>
          <w:p w14:paraId="74585EF2" w14:textId="77777777" w:rsidR="001278E5" w:rsidRPr="001278E5" w:rsidRDefault="001278E5" w:rsidP="001278E5">
            <w:pPr>
              <w:rPr>
                <w:rFonts w:cstheme="minorHAnsi"/>
              </w:rPr>
            </w:pPr>
          </w:p>
          <w:p w14:paraId="7D3F634B" w14:textId="77777777" w:rsidR="001278E5" w:rsidRPr="001278E5" w:rsidRDefault="001278E5" w:rsidP="001278E5">
            <w:pPr>
              <w:rPr>
                <w:rFonts w:cstheme="minorHAnsi"/>
              </w:rPr>
            </w:pPr>
            <w:r w:rsidRPr="001278E5">
              <w:rPr>
                <w:rFonts w:cstheme="minorHAnsi"/>
              </w:rPr>
              <w:t>Action by whom?</w:t>
            </w:r>
          </w:p>
        </w:tc>
        <w:tc>
          <w:tcPr>
            <w:tcW w:w="1041" w:type="dxa"/>
          </w:tcPr>
          <w:p w14:paraId="03D13E58" w14:textId="77777777" w:rsidR="001278E5" w:rsidRPr="001278E5" w:rsidRDefault="001278E5" w:rsidP="001278E5">
            <w:pPr>
              <w:rPr>
                <w:rFonts w:cstheme="minorHAnsi"/>
              </w:rPr>
            </w:pPr>
          </w:p>
          <w:p w14:paraId="0D516075" w14:textId="77777777" w:rsidR="001278E5" w:rsidRPr="001278E5" w:rsidRDefault="001278E5" w:rsidP="001278E5">
            <w:pPr>
              <w:rPr>
                <w:rFonts w:cstheme="minorHAnsi"/>
              </w:rPr>
            </w:pPr>
            <w:r w:rsidRPr="001278E5">
              <w:rPr>
                <w:rFonts w:cstheme="minorHAnsi"/>
              </w:rPr>
              <w:t>Action by when?</w:t>
            </w:r>
          </w:p>
        </w:tc>
        <w:tc>
          <w:tcPr>
            <w:tcW w:w="1041" w:type="dxa"/>
          </w:tcPr>
          <w:p w14:paraId="05EE1B9C" w14:textId="77777777" w:rsidR="001278E5" w:rsidRPr="001278E5" w:rsidRDefault="001278E5" w:rsidP="001278E5">
            <w:pPr>
              <w:rPr>
                <w:rFonts w:cstheme="minorHAnsi"/>
              </w:rPr>
            </w:pPr>
          </w:p>
          <w:p w14:paraId="1AA5DE81" w14:textId="77777777" w:rsidR="001278E5" w:rsidRPr="001278E5" w:rsidRDefault="001278E5" w:rsidP="001278E5">
            <w:pPr>
              <w:rPr>
                <w:rFonts w:cstheme="minorHAnsi"/>
              </w:rPr>
            </w:pPr>
            <w:r w:rsidRPr="001278E5">
              <w:rPr>
                <w:rFonts w:cstheme="minorHAnsi"/>
              </w:rPr>
              <w:t>Done</w:t>
            </w:r>
          </w:p>
        </w:tc>
      </w:tr>
      <w:tr w:rsidR="001278E5" w:rsidRPr="001278E5" w14:paraId="41101E0C" w14:textId="77777777" w:rsidTr="00FD74A0">
        <w:tc>
          <w:tcPr>
            <w:tcW w:w="1525" w:type="dxa"/>
          </w:tcPr>
          <w:p w14:paraId="3D134E7D" w14:textId="77777777" w:rsidR="001278E5" w:rsidRPr="001278E5" w:rsidRDefault="001278E5" w:rsidP="001278E5">
            <w:pPr>
              <w:rPr>
                <w:rFonts w:cstheme="minorHAnsi"/>
              </w:rPr>
            </w:pPr>
          </w:p>
          <w:p w14:paraId="28B6EEC6" w14:textId="77777777" w:rsidR="001278E5" w:rsidRPr="001278E5" w:rsidRDefault="001278E5" w:rsidP="001278E5">
            <w:pPr>
              <w:rPr>
                <w:rFonts w:cstheme="minorHAnsi"/>
              </w:rPr>
            </w:pPr>
          </w:p>
          <w:p w14:paraId="0CF2E1D9" w14:textId="77777777" w:rsidR="001278E5" w:rsidRPr="001278E5" w:rsidRDefault="001278E5" w:rsidP="001278E5">
            <w:pPr>
              <w:rPr>
                <w:rFonts w:cstheme="minorHAnsi"/>
              </w:rPr>
            </w:pPr>
          </w:p>
          <w:p w14:paraId="5CCEF2FC" w14:textId="77777777" w:rsidR="001278E5" w:rsidRPr="001278E5" w:rsidRDefault="001278E5" w:rsidP="001278E5">
            <w:pPr>
              <w:rPr>
                <w:rFonts w:cstheme="minorHAnsi"/>
              </w:rPr>
            </w:pPr>
          </w:p>
          <w:p w14:paraId="0A4C8D62" w14:textId="77777777" w:rsidR="001278E5" w:rsidRPr="001278E5" w:rsidRDefault="001278E5" w:rsidP="001278E5">
            <w:pPr>
              <w:rPr>
                <w:rFonts w:cstheme="minorHAnsi"/>
              </w:rPr>
            </w:pPr>
          </w:p>
          <w:p w14:paraId="35D8A84B" w14:textId="77777777" w:rsidR="001278E5" w:rsidRPr="001278E5" w:rsidRDefault="001278E5" w:rsidP="001278E5">
            <w:pPr>
              <w:rPr>
                <w:rFonts w:cstheme="minorHAnsi"/>
              </w:rPr>
            </w:pPr>
          </w:p>
          <w:p w14:paraId="53BD07DB" w14:textId="77777777" w:rsidR="001278E5" w:rsidRPr="001278E5" w:rsidRDefault="001278E5" w:rsidP="001278E5">
            <w:pPr>
              <w:rPr>
                <w:rFonts w:cstheme="minorHAnsi"/>
              </w:rPr>
            </w:pPr>
          </w:p>
        </w:tc>
        <w:tc>
          <w:tcPr>
            <w:tcW w:w="1447" w:type="dxa"/>
          </w:tcPr>
          <w:p w14:paraId="15E348C2" w14:textId="77777777" w:rsidR="001278E5" w:rsidRPr="001278E5" w:rsidRDefault="001278E5" w:rsidP="001278E5">
            <w:pPr>
              <w:rPr>
                <w:rFonts w:cstheme="minorHAnsi"/>
              </w:rPr>
            </w:pPr>
          </w:p>
        </w:tc>
        <w:tc>
          <w:tcPr>
            <w:tcW w:w="1426" w:type="dxa"/>
          </w:tcPr>
          <w:p w14:paraId="4B6AF90B" w14:textId="77777777" w:rsidR="001278E5" w:rsidRPr="001278E5" w:rsidRDefault="001278E5" w:rsidP="001278E5">
            <w:pPr>
              <w:rPr>
                <w:rFonts w:cstheme="minorHAnsi"/>
              </w:rPr>
            </w:pPr>
          </w:p>
        </w:tc>
        <w:tc>
          <w:tcPr>
            <w:tcW w:w="1495" w:type="dxa"/>
          </w:tcPr>
          <w:p w14:paraId="61E0E82C" w14:textId="77777777" w:rsidR="001278E5" w:rsidRPr="001278E5" w:rsidRDefault="001278E5" w:rsidP="001278E5">
            <w:pPr>
              <w:rPr>
                <w:rFonts w:cstheme="minorHAnsi"/>
              </w:rPr>
            </w:pPr>
          </w:p>
        </w:tc>
        <w:tc>
          <w:tcPr>
            <w:tcW w:w="1041" w:type="dxa"/>
          </w:tcPr>
          <w:p w14:paraId="0C37BD46" w14:textId="77777777" w:rsidR="001278E5" w:rsidRPr="001278E5" w:rsidRDefault="001278E5" w:rsidP="001278E5">
            <w:pPr>
              <w:rPr>
                <w:rFonts w:cstheme="minorHAnsi"/>
              </w:rPr>
            </w:pPr>
          </w:p>
        </w:tc>
        <w:tc>
          <w:tcPr>
            <w:tcW w:w="1041" w:type="dxa"/>
          </w:tcPr>
          <w:p w14:paraId="5164DF60" w14:textId="77777777" w:rsidR="001278E5" w:rsidRPr="001278E5" w:rsidRDefault="001278E5" w:rsidP="001278E5">
            <w:pPr>
              <w:rPr>
                <w:rFonts w:cstheme="minorHAnsi"/>
              </w:rPr>
            </w:pPr>
          </w:p>
        </w:tc>
        <w:tc>
          <w:tcPr>
            <w:tcW w:w="1041" w:type="dxa"/>
          </w:tcPr>
          <w:p w14:paraId="25DA4184" w14:textId="77777777" w:rsidR="001278E5" w:rsidRPr="001278E5" w:rsidRDefault="001278E5" w:rsidP="001278E5">
            <w:pPr>
              <w:rPr>
                <w:rFonts w:cstheme="minorHAnsi"/>
              </w:rPr>
            </w:pPr>
          </w:p>
        </w:tc>
      </w:tr>
      <w:tr w:rsidR="001278E5" w:rsidRPr="001278E5" w14:paraId="668E158C" w14:textId="77777777" w:rsidTr="00FD74A0">
        <w:tc>
          <w:tcPr>
            <w:tcW w:w="1525" w:type="dxa"/>
          </w:tcPr>
          <w:p w14:paraId="225D9BEF" w14:textId="77777777" w:rsidR="001278E5" w:rsidRPr="001278E5" w:rsidRDefault="001278E5" w:rsidP="001278E5">
            <w:pPr>
              <w:rPr>
                <w:rFonts w:cstheme="minorHAnsi"/>
              </w:rPr>
            </w:pPr>
          </w:p>
          <w:p w14:paraId="7C33F70A" w14:textId="77777777" w:rsidR="001278E5" w:rsidRPr="001278E5" w:rsidRDefault="001278E5" w:rsidP="001278E5">
            <w:pPr>
              <w:rPr>
                <w:rFonts w:cstheme="minorHAnsi"/>
              </w:rPr>
            </w:pPr>
          </w:p>
          <w:p w14:paraId="709924F4" w14:textId="77777777" w:rsidR="001278E5" w:rsidRPr="001278E5" w:rsidRDefault="001278E5" w:rsidP="001278E5">
            <w:pPr>
              <w:rPr>
                <w:rFonts w:cstheme="minorHAnsi"/>
              </w:rPr>
            </w:pPr>
          </w:p>
          <w:p w14:paraId="3E2B9B41" w14:textId="77777777" w:rsidR="001278E5" w:rsidRPr="001278E5" w:rsidRDefault="001278E5" w:rsidP="001278E5">
            <w:pPr>
              <w:rPr>
                <w:rFonts w:cstheme="minorHAnsi"/>
              </w:rPr>
            </w:pPr>
          </w:p>
          <w:p w14:paraId="29EFD4C5" w14:textId="77777777" w:rsidR="001278E5" w:rsidRPr="001278E5" w:rsidRDefault="001278E5" w:rsidP="001278E5">
            <w:pPr>
              <w:rPr>
                <w:rFonts w:cstheme="minorHAnsi"/>
              </w:rPr>
            </w:pPr>
          </w:p>
          <w:p w14:paraId="70C26055" w14:textId="77777777" w:rsidR="001278E5" w:rsidRPr="001278E5" w:rsidRDefault="001278E5" w:rsidP="001278E5">
            <w:pPr>
              <w:rPr>
                <w:rFonts w:cstheme="minorHAnsi"/>
              </w:rPr>
            </w:pPr>
          </w:p>
          <w:p w14:paraId="6BF683C1" w14:textId="77777777" w:rsidR="001278E5" w:rsidRPr="001278E5" w:rsidRDefault="001278E5" w:rsidP="001278E5">
            <w:pPr>
              <w:rPr>
                <w:rFonts w:cstheme="minorHAnsi"/>
              </w:rPr>
            </w:pPr>
          </w:p>
        </w:tc>
        <w:tc>
          <w:tcPr>
            <w:tcW w:w="1447" w:type="dxa"/>
          </w:tcPr>
          <w:p w14:paraId="6B296C16" w14:textId="77777777" w:rsidR="001278E5" w:rsidRPr="001278E5" w:rsidRDefault="001278E5" w:rsidP="001278E5">
            <w:pPr>
              <w:rPr>
                <w:rFonts w:cstheme="minorHAnsi"/>
              </w:rPr>
            </w:pPr>
          </w:p>
        </w:tc>
        <w:tc>
          <w:tcPr>
            <w:tcW w:w="1426" w:type="dxa"/>
          </w:tcPr>
          <w:p w14:paraId="2F247444" w14:textId="77777777" w:rsidR="001278E5" w:rsidRPr="001278E5" w:rsidRDefault="001278E5" w:rsidP="001278E5">
            <w:pPr>
              <w:rPr>
                <w:rFonts w:cstheme="minorHAnsi"/>
              </w:rPr>
            </w:pPr>
          </w:p>
        </w:tc>
        <w:tc>
          <w:tcPr>
            <w:tcW w:w="1495" w:type="dxa"/>
          </w:tcPr>
          <w:p w14:paraId="248D1A50" w14:textId="77777777" w:rsidR="001278E5" w:rsidRPr="001278E5" w:rsidRDefault="001278E5" w:rsidP="001278E5">
            <w:pPr>
              <w:rPr>
                <w:rFonts w:cstheme="minorHAnsi"/>
              </w:rPr>
            </w:pPr>
          </w:p>
        </w:tc>
        <w:tc>
          <w:tcPr>
            <w:tcW w:w="1041" w:type="dxa"/>
          </w:tcPr>
          <w:p w14:paraId="54373F16" w14:textId="77777777" w:rsidR="001278E5" w:rsidRPr="001278E5" w:rsidRDefault="001278E5" w:rsidP="001278E5">
            <w:pPr>
              <w:rPr>
                <w:rFonts w:cstheme="minorHAnsi"/>
              </w:rPr>
            </w:pPr>
          </w:p>
        </w:tc>
        <w:tc>
          <w:tcPr>
            <w:tcW w:w="1041" w:type="dxa"/>
          </w:tcPr>
          <w:p w14:paraId="667C0888" w14:textId="77777777" w:rsidR="001278E5" w:rsidRPr="001278E5" w:rsidRDefault="001278E5" w:rsidP="001278E5">
            <w:pPr>
              <w:rPr>
                <w:rFonts w:cstheme="minorHAnsi"/>
              </w:rPr>
            </w:pPr>
          </w:p>
        </w:tc>
        <w:tc>
          <w:tcPr>
            <w:tcW w:w="1041" w:type="dxa"/>
          </w:tcPr>
          <w:p w14:paraId="3F602592" w14:textId="77777777" w:rsidR="001278E5" w:rsidRPr="001278E5" w:rsidRDefault="001278E5" w:rsidP="001278E5">
            <w:pPr>
              <w:rPr>
                <w:rFonts w:cstheme="minorHAnsi"/>
              </w:rPr>
            </w:pPr>
          </w:p>
        </w:tc>
      </w:tr>
      <w:tr w:rsidR="001278E5" w:rsidRPr="001278E5" w14:paraId="19C3334C" w14:textId="77777777" w:rsidTr="00FD74A0">
        <w:tc>
          <w:tcPr>
            <w:tcW w:w="1525" w:type="dxa"/>
          </w:tcPr>
          <w:p w14:paraId="73DD8EF2" w14:textId="77777777" w:rsidR="001278E5" w:rsidRPr="001278E5" w:rsidRDefault="001278E5" w:rsidP="001278E5">
            <w:pPr>
              <w:rPr>
                <w:rFonts w:cstheme="minorHAnsi"/>
              </w:rPr>
            </w:pPr>
          </w:p>
          <w:p w14:paraId="15C1DA1F" w14:textId="77777777" w:rsidR="001278E5" w:rsidRPr="001278E5" w:rsidRDefault="001278E5" w:rsidP="001278E5">
            <w:pPr>
              <w:rPr>
                <w:rFonts w:cstheme="minorHAnsi"/>
              </w:rPr>
            </w:pPr>
          </w:p>
          <w:p w14:paraId="48D982A5" w14:textId="77777777" w:rsidR="001278E5" w:rsidRPr="001278E5" w:rsidRDefault="001278E5" w:rsidP="001278E5">
            <w:pPr>
              <w:rPr>
                <w:rFonts w:cstheme="minorHAnsi"/>
              </w:rPr>
            </w:pPr>
          </w:p>
          <w:p w14:paraId="5B75D44C" w14:textId="77777777" w:rsidR="001278E5" w:rsidRPr="001278E5" w:rsidRDefault="001278E5" w:rsidP="001278E5">
            <w:pPr>
              <w:rPr>
                <w:rFonts w:cstheme="minorHAnsi"/>
              </w:rPr>
            </w:pPr>
          </w:p>
          <w:p w14:paraId="525E5813" w14:textId="77777777" w:rsidR="001278E5" w:rsidRPr="001278E5" w:rsidRDefault="001278E5" w:rsidP="001278E5">
            <w:pPr>
              <w:rPr>
                <w:rFonts w:cstheme="minorHAnsi"/>
              </w:rPr>
            </w:pPr>
          </w:p>
          <w:p w14:paraId="0865C366" w14:textId="77777777" w:rsidR="001278E5" w:rsidRPr="001278E5" w:rsidRDefault="001278E5" w:rsidP="001278E5">
            <w:pPr>
              <w:rPr>
                <w:rFonts w:cstheme="minorHAnsi"/>
              </w:rPr>
            </w:pPr>
          </w:p>
          <w:p w14:paraId="4305C226" w14:textId="77777777" w:rsidR="001278E5" w:rsidRPr="001278E5" w:rsidRDefault="001278E5" w:rsidP="001278E5">
            <w:pPr>
              <w:rPr>
                <w:rFonts w:cstheme="minorHAnsi"/>
              </w:rPr>
            </w:pPr>
          </w:p>
        </w:tc>
        <w:tc>
          <w:tcPr>
            <w:tcW w:w="1447" w:type="dxa"/>
          </w:tcPr>
          <w:p w14:paraId="4EF5F815" w14:textId="77777777" w:rsidR="001278E5" w:rsidRPr="001278E5" w:rsidRDefault="001278E5" w:rsidP="001278E5">
            <w:pPr>
              <w:rPr>
                <w:rFonts w:cstheme="minorHAnsi"/>
              </w:rPr>
            </w:pPr>
          </w:p>
        </w:tc>
        <w:tc>
          <w:tcPr>
            <w:tcW w:w="1426" w:type="dxa"/>
          </w:tcPr>
          <w:p w14:paraId="4D3B1405" w14:textId="77777777" w:rsidR="001278E5" w:rsidRPr="001278E5" w:rsidRDefault="001278E5" w:rsidP="001278E5">
            <w:pPr>
              <w:rPr>
                <w:rFonts w:cstheme="minorHAnsi"/>
              </w:rPr>
            </w:pPr>
          </w:p>
        </w:tc>
        <w:tc>
          <w:tcPr>
            <w:tcW w:w="1495" w:type="dxa"/>
          </w:tcPr>
          <w:p w14:paraId="6E7BEE36" w14:textId="77777777" w:rsidR="001278E5" w:rsidRPr="001278E5" w:rsidRDefault="001278E5" w:rsidP="001278E5">
            <w:pPr>
              <w:rPr>
                <w:rFonts w:cstheme="minorHAnsi"/>
              </w:rPr>
            </w:pPr>
          </w:p>
        </w:tc>
        <w:tc>
          <w:tcPr>
            <w:tcW w:w="1041" w:type="dxa"/>
          </w:tcPr>
          <w:p w14:paraId="236E8B20" w14:textId="77777777" w:rsidR="001278E5" w:rsidRPr="001278E5" w:rsidRDefault="001278E5" w:rsidP="001278E5">
            <w:pPr>
              <w:rPr>
                <w:rFonts w:cstheme="minorHAnsi"/>
              </w:rPr>
            </w:pPr>
          </w:p>
        </w:tc>
        <w:tc>
          <w:tcPr>
            <w:tcW w:w="1041" w:type="dxa"/>
          </w:tcPr>
          <w:p w14:paraId="62DC07B1" w14:textId="77777777" w:rsidR="001278E5" w:rsidRPr="001278E5" w:rsidRDefault="001278E5" w:rsidP="001278E5">
            <w:pPr>
              <w:rPr>
                <w:rFonts w:cstheme="minorHAnsi"/>
              </w:rPr>
            </w:pPr>
          </w:p>
        </w:tc>
        <w:tc>
          <w:tcPr>
            <w:tcW w:w="1041" w:type="dxa"/>
          </w:tcPr>
          <w:p w14:paraId="2E1FEC91" w14:textId="77777777" w:rsidR="001278E5" w:rsidRPr="001278E5" w:rsidRDefault="001278E5" w:rsidP="001278E5">
            <w:pPr>
              <w:rPr>
                <w:rFonts w:cstheme="minorHAnsi"/>
              </w:rPr>
            </w:pPr>
          </w:p>
        </w:tc>
      </w:tr>
      <w:tr w:rsidR="001278E5" w:rsidRPr="001278E5" w14:paraId="4914FC44" w14:textId="77777777" w:rsidTr="00FD74A0">
        <w:tc>
          <w:tcPr>
            <w:tcW w:w="1525" w:type="dxa"/>
          </w:tcPr>
          <w:p w14:paraId="70939C0F" w14:textId="77777777" w:rsidR="001278E5" w:rsidRPr="001278E5" w:rsidRDefault="001278E5" w:rsidP="001278E5">
            <w:pPr>
              <w:rPr>
                <w:rFonts w:cstheme="minorHAnsi"/>
              </w:rPr>
            </w:pPr>
          </w:p>
          <w:p w14:paraId="69D6E727" w14:textId="77777777" w:rsidR="001278E5" w:rsidRPr="001278E5" w:rsidRDefault="001278E5" w:rsidP="001278E5">
            <w:pPr>
              <w:rPr>
                <w:rFonts w:cstheme="minorHAnsi"/>
              </w:rPr>
            </w:pPr>
          </w:p>
          <w:p w14:paraId="746EBF2C" w14:textId="77777777" w:rsidR="001278E5" w:rsidRPr="001278E5" w:rsidRDefault="001278E5" w:rsidP="001278E5">
            <w:pPr>
              <w:rPr>
                <w:rFonts w:cstheme="minorHAnsi"/>
              </w:rPr>
            </w:pPr>
          </w:p>
          <w:p w14:paraId="57A8EC6D" w14:textId="77777777" w:rsidR="001278E5" w:rsidRPr="001278E5" w:rsidRDefault="001278E5" w:rsidP="001278E5">
            <w:pPr>
              <w:rPr>
                <w:rFonts w:cstheme="minorHAnsi"/>
              </w:rPr>
            </w:pPr>
          </w:p>
          <w:p w14:paraId="0682EBBD" w14:textId="77777777" w:rsidR="001278E5" w:rsidRPr="001278E5" w:rsidRDefault="001278E5" w:rsidP="001278E5">
            <w:pPr>
              <w:rPr>
                <w:rFonts w:cstheme="minorHAnsi"/>
              </w:rPr>
            </w:pPr>
          </w:p>
          <w:p w14:paraId="679A78D7" w14:textId="77777777" w:rsidR="001278E5" w:rsidRPr="001278E5" w:rsidRDefault="001278E5" w:rsidP="001278E5">
            <w:pPr>
              <w:rPr>
                <w:rFonts w:cstheme="minorHAnsi"/>
              </w:rPr>
            </w:pPr>
          </w:p>
          <w:p w14:paraId="2C1ABF60" w14:textId="77777777" w:rsidR="001278E5" w:rsidRPr="001278E5" w:rsidRDefault="001278E5" w:rsidP="001278E5">
            <w:pPr>
              <w:rPr>
                <w:rFonts w:cstheme="minorHAnsi"/>
              </w:rPr>
            </w:pPr>
          </w:p>
        </w:tc>
        <w:tc>
          <w:tcPr>
            <w:tcW w:w="1447" w:type="dxa"/>
          </w:tcPr>
          <w:p w14:paraId="192C959A" w14:textId="77777777" w:rsidR="001278E5" w:rsidRPr="001278E5" w:rsidRDefault="001278E5" w:rsidP="001278E5">
            <w:pPr>
              <w:rPr>
                <w:rFonts w:cstheme="minorHAnsi"/>
              </w:rPr>
            </w:pPr>
          </w:p>
        </w:tc>
        <w:tc>
          <w:tcPr>
            <w:tcW w:w="1426" w:type="dxa"/>
          </w:tcPr>
          <w:p w14:paraId="5E73F29C" w14:textId="77777777" w:rsidR="001278E5" w:rsidRPr="001278E5" w:rsidRDefault="001278E5" w:rsidP="001278E5">
            <w:pPr>
              <w:rPr>
                <w:rFonts w:cstheme="minorHAnsi"/>
              </w:rPr>
            </w:pPr>
          </w:p>
        </w:tc>
        <w:tc>
          <w:tcPr>
            <w:tcW w:w="1495" w:type="dxa"/>
          </w:tcPr>
          <w:p w14:paraId="212F3752" w14:textId="77777777" w:rsidR="001278E5" w:rsidRPr="001278E5" w:rsidRDefault="001278E5" w:rsidP="001278E5">
            <w:pPr>
              <w:rPr>
                <w:rFonts w:cstheme="minorHAnsi"/>
              </w:rPr>
            </w:pPr>
          </w:p>
        </w:tc>
        <w:tc>
          <w:tcPr>
            <w:tcW w:w="1041" w:type="dxa"/>
          </w:tcPr>
          <w:p w14:paraId="2B6A06CD" w14:textId="77777777" w:rsidR="001278E5" w:rsidRPr="001278E5" w:rsidRDefault="001278E5" w:rsidP="001278E5">
            <w:pPr>
              <w:rPr>
                <w:rFonts w:cstheme="minorHAnsi"/>
              </w:rPr>
            </w:pPr>
          </w:p>
        </w:tc>
        <w:tc>
          <w:tcPr>
            <w:tcW w:w="1041" w:type="dxa"/>
          </w:tcPr>
          <w:p w14:paraId="1D93C14A" w14:textId="77777777" w:rsidR="001278E5" w:rsidRPr="001278E5" w:rsidRDefault="001278E5" w:rsidP="001278E5">
            <w:pPr>
              <w:rPr>
                <w:rFonts w:cstheme="minorHAnsi"/>
              </w:rPr>
            </w:pPr>
          </w:p>
        </w:tc>
        <w:tc>
          <w:tcPr>
            <w:tcW w:w="1041" w:type="dxa"/>
          </w:tcPr>
          <w:p w14:paraId="486AED0E" w14:textId="77777777" w:rsidR="001278E5" w:rsidRPr="001278E5" w:rsidRDefault="001278E5" w:rsidP="001278E5">
            <w:pPr>
              <w:rPr>
                <w:rFonts w:cstheme="minorHAnsi"/>
              </w:rPr>
            </w:pPr>
          </w:p>
        </w:tc>
      </w:tr>
      <w:tr w:rsidR="001278E5" w:rsidRPr="001278E5" w14:paraId="3ED32C5C" w14:textId="77777777" w:rsidTr="00FD74A0">
        <w:tc>
          <w:tcPr>
            <w:tcW w:w="1525" w:type="dxa"/>
          </w:tcPr>
          <w:p w14:paraId="451E8FCC" w14:textId="77777777" w:rsidR="001278E5" w:rsidRPr="001278E5" w:rsidRDefault="001278E5" w:rsidP="001278E5">
            <w:pPr>
              <w:rPr>
                <w:rFonts w:cstheme="minorHAnsi"/>
              </w:rPr>
            </w:pPr>
          </w:p>
          <w:p w14:paraId="407F6FCF" w14:textId="77777777" w:rsidR="001278E5" w:rsidRPr="001278E5" w:rsidRDefault="001278E5" w:rsidP="001278E5">
            <w:pPr>
              <w:rPr>
                <w:rFonts w:cstheme="minorHAnsi"/>
              </w:rPr>
            </w:pPr>
          </w:p>
          <w:p w14:paraId="73F124D9" w14:textId="77777777" w:rsidR="001278E5" w:rsidRPr="001278E5" w:rsidRDefault="001278E5" w:rsidP="001278E5">
            <w:pPr>
              <w:rPr>
                <w:rFonts w:cstheme="minorHAnsi"/>
              </w:rPr>
            </w:pPr>
          </w:p>
          <w:p w14:paraId="051F9212" w14:textId="77777777" w:rsidR="001278E5" w:rsidRPr="001278E5" w:rsidRDefault="001278E5" w:rsidP="001278E5">
            <w:pPr>
              <w:rPr>
                <w:rFonts w:cstheme="minorHAnsi"/>
              </w:rPr>
            </w:pPr>
          </w:p>
          <w:p w14:paraId="27336C1F" w14:textId="77777777" w:rsidR="001278E5" w:rsidRPr="001278E5" w:rsidRDefault="001278E5" w:rsidP="001278E5">
            <w:pPr>
              <w:rPr>
                <w:rFonts w:cstheme="minorHAnsi"/>
              </w:rPr>
            </w:pPr>
          </w:p>
          <w:p w14:paraId="7AC7A1D9" w14:textId="77777777" w:rsidR="001278E5" w:rsidRPr="001278E5" w:rsidRDefault="001278E5" w:rsidP="001278E5">
            <w:pPr>
              <w:rPr>
                <w:rFonts w:cstheme="minorHAnsi"/>
              </w:rPr>
            </w:pPr>
          </w:p>
        </w:tc>
        <w:tc>
          <w:tcPr>
            <w:tcW w:w="1447" w:type="dxa"/>
          </w:tcPr>
          <w:p w14:paraId="5798F1B3" w14:textId="77777777" w:rsidR="001278E5" w:rsidRPr="001278E5" w:rsidRDefault="001278E5" w:rsidP="001278E5">
            <w:pPr>
              <w:rPr>
                <w:rFonts w:cstheme="minorHAnsi"/>
              </w:rPr>
            </w:pPr>
          </w:p>
        </w:tc>
        <w:tc>
          <w:tcPr>
            <w:tcW w:w="1426" w:type="dxa"/>
          </w:tcPr>
          <w:p w14:paraId="217D4136" w14:textId="77777777" w:rsidR="001278E5" w:rsidRPr="001278E5" w:rsidRDefault="001278E5" w:rsidP="001278E5">
            <w:pPr>
              <w:rPr>
                <w:rFonts w:cstheme="minorHAnsi"/>
              </w:rPr>
            </w:pPr>
          </w:p>
        </w:tc>
        <w:tc>
          <w:tcPr>
            <w:tcW w:w="1495" w:type="dxa"/>
          </w:tcPr>
          <w:p w14:paraId="5D3B7EA5" w14:textId="77777777" w:rsidR="001278E5" w:rsidRPr="001278E5" w:rsidRDefault="001278E5" w:rsidP="001278E5">
            <w:pPr>
              <w:rPr>
                <w:rFonts w:cstheme="minorHAnsi"/>
              </w:rPr>
            </w:pPr>
          </w:p>
        </w:tc>
        <w:tc>
          <w:tcPr>
            <w:tcW w:w="1041" w:type="dxa"/>
          </w:tcPr>
          <w:p w14:paraId="4E766B77" w14:textId="77777777" w:rsidR="001278E5" w:rsidRPr="001278E5" w:rsidRDefault="001278E5" w:rsidP="001278E5">
            <w:pPr>
              <w:rPr>
                <w:rFonts w:cstheme="minorHAnsi"/>
              </w:rPr>
            </w:pPr>
          </w:p>
        </w:tc>
        <w:tc>
          <w:tcPr>
            <w:tcW w:w="1041" w:type="dxa"/>
          </w:tcPr>
          <w:p w14:paraId="300580CF" w14:textId="77777777" w:rsidR="001278E5" w:rsidRPr="001278E5" w:rsidRDefault="001278E5" w:rsidP="001278E5">
            <w:pPr>
              <w:rPr>
                <w:rFonts w:cstheme="minorHAnsi"/>
              </w:rPr>
            </w:pPr>
          </w:p>
        </w:tc>
        <w:tc>
          <w:tcPr>
            <w:tcW w:w="1041" w:type="dxa"/>
          </w:tcPr>
          <w:p w14:paraId="5E2B511A" w14:textId="77777777" w:rsidR="001278E5" w:rsidRPr="001278E5" w:rsidRDefault="001278E5" w:rsidP="001278E5">
            <w:pPr>
              <w:rPr>
                <w:rFonts w:cstheme="minorHAnsi"/>
              </w:rPr>
            </w:pPr>
          </w:p>
        </w:tc>
      </w:tr>
      <w:tr w:rsidR="001278E5" w:rsidRPr="001278E5" w14:paraId="0F31D87B" w14:textId="77777777" w:rsidTr="00FD74A0">
        <w:tc>
          <w:tcPr>
            <w:tcW w:w="1525" w:type="dxa"/>
          </w:tcPr>
          <w:p w14:paraId="46599E10" w14:textId="77777777" w:rsidR="001278E5" w:rsidRPr="001278E5" w:rsidRDefault="001278E5" w:rsidP="001278E5">
            <w:pPr>
              <w:rPr>
                <w:rFonts w:cstheme="minorHAnsi"/>
              </w:rPr>
            </w:pPr>
          </w:p>
          <w:p w14:paraId="7711A114" w14:textId="77777777" w:rsidR="001278E5" w:rsidRPr="001278E5" w:rsidRDefault="001278E5" w:rsidP="001278E5">
            <w:pPr>
              <w:rPr>
                <w:rFonts w:cstheme="minorHAnsi"/>
              </w:rPr>
            </w:pPr>
          </w:p>
          <w:p w14:paraId="7A5D713A" w14:textId="77777777" w:rsidR="001278E5" w:rsidRPr="001278E5" w:rsidRDefault="001278E5" w:rsidP="001278E5">
            <w:pPr>
              <w:rPr>
                <w:rFonts w:cstheme="minorHAnsi"/>
              </w:rPr>
            </w:pPr>
          </w:p>
          <w:p w14:paraId="6DCDACBD" w14:textId="77777777" w:rsidR="001278E5" w:rsidRPr="001278E5" w:rsidRDefault="001278E5" w:rsidP="001278E5">
            <w:pPr>
              <w:rPr>
                <w:rFonts w:cstheme="minorHAnsi"/>
              </w:rPr>
            </w:pPr>
          </w:p>
          <w:p w14:paraId="0668B371" w14:textId="77777777" w:rsidR="001278E5" w:rsidRPr="001278E5" w:rsidRDefault="001278E5" w:rsidP="001278E5">
            <w:pPr>
              <w:rPr>
                <w:rFonts w:cstheme="minorHAnsi"/>
              </w:rPr>
            </w:pPr>
          </w:p>
          <w:p w14:paraId="79B8B55D" w14:textId="77777777" w:rsidR="001278E5" w:rsidRPr="001278E5" w:rsidRDefault="001278E5" w:rsidP="001278E5">
            <w:pPr>
              <w:rPr>
                <w:rFonts w:cstheme="minorHAnsi"/>
              </w:rPr>
            </w:pPr>
          </w:p>
        </w:tc>
        <w:tc>
          <w:tcPr>
            <w:tcW w:w="1447" w:type="dxa"/>
          </w:tcPr>
          <w:p w14:paraId="3E129D48" w14:textId="77777777" w:rsidR="001278E5" w:rsidRPr="001278E5" w:rsidRDefault="001278E5" w:rsidP="001278E5">
            <w:pPr>
              <w:rPr>
                <w:rFonts w:cstheme="minorHAnsi"/>
              </w:rPr>
            </w:pPr>
          </w:p>
        </w:tc>
        <w:tc>
          <w:tcPr>
            <w:tcW w:w="1426" w:type="dxa"/>
          </w:tcPr>
          <w:p w14:paraId="6B28AD98" w14:textId="77777777" w:rsidR="001278E5" w:rsidRPr="001278E5" w:rsidRDefault="001278E5" w:rsidP="001278E5">
            <w:pPr>
              <w:rPr>
                <w:rFonts w:cstheme="minorHAnsi"/>
              </w:rPr>
            </w:pPr>
          </w:p>
        </w:tc>
        <w:tc>
          <w:tcPr>
            <w:tcW w:w="1495" w:type="dxa"/>
          </w:tcPr>
          <w:p w14:paraId="12988347" w14:textId="77777777" w:rsidR="001278E5" w:rsidRPr="001278E5" w:rsidRDefault="001278E5" w:rsidP="001278E5">
            <w:pPr>
              <w:rPr>
                <w:rFonts w:cstheme="minorHAnsi"/>
              </w:rPr>
            </w:pPr>
          </w:p>
        </w:tc>
        <w:tc>
          <w:tcPr>
            <w:tcW w:w="1041" w:type="dxa"/>
          </w:tcPr>
          <w:p w14:paraId="7FF0F35C" w14:textId="77777777" w:rsidR="001278E5" w:rsidRPr="001278E5" w:rsidRDefault="001278E5" w:rsidP="001278E5">
            <w:pPr>
              <w:rPr>
                <w:rFonts w:cstheme="minorHAnsi"/>
              </w:rPr>
            </w:pPr>
          </w:p>
        </w:tc>
        <w:tc>
          <w:tcPr>
            <w:tcW w:w="1041" w:type="dxa"/>
          </w:tcPr>
          <w:p w14:paraId="59B515F1" w14:textId="77777777" w:rsidR="001278E5" w:rsidRPr="001278E5" w:rsidRDefault="001278E5" w:rsidP="001278E5">
            <w:pPr>
              <w:rPr>
                <w:rFonts w:cstheme="minorHAnsi"/>
              </w:rPr>
            </w:pPr>
          </w:p>
        </w:tc>
        <w:tc>
          <w:tcPr>
            <w:tcW w:w="1041" w:type="dxa"/>
          </w:tcPr>
          <w:p w14:paraId="1317B2C5" w14:textId="77777777" w:rsidR="001278E5" w:rsidRPr="001278E5" w:rsidRDefault="001278E5" w:rsidP="001278E5">
            <w:pPr>
              <w:rPr>
                <w:rFonts w:cstheme="minorHAnsi"/>
              </w:rPr>
            </w:pPr>
          </w:p>
        </w:tc>
      </w:tr>
      <w:tr w:rsidR="001278E5" w:rsidRPr="001278E5" w14:paraId="4A78D7A8" w14:textId="77777777" w:rsidTr="00FD74A0">
        <w:tc>
          <w:tcPr>
            <w:tcW w:w="1525" w:type="dxa"/>
          </w:tcPr>
          <w:p w14:paraId="064AA0E8" w14:textId="77777777" w:rsidR="001278E5" w:rsidRPr="001278E5" w:rsidRDefault="001278E5" w:rsidP="001278E5">
            <w:pPr>
              <w:rPr>
                <w:rFonts w:cstheme="minorHAnsi"/>
              </w:rPr>
            </w:pPr>
          </w:p>
          <w:p w14:paraId="780B9CED" w14:textId="77777777" w:rsidR="001278E5" w:rsidRPr="001278E5" w:rsidRDefault="001278E5" w:rsidP="001278E5">
            <w:pPr>
              <w:rPr>
                <w:rFonts w:cstheme="minorHAnsi"/>
              </w:rPr>
            </w:pPr>
          </w:p>
          <w:p w14:paraId="70901639" w14:textId="77777777" w:rsidR="001278E5" w:rsidRPr="001278E5" w:rsidRDefault="001278E5" w:rsidP="001278E5">
            <w:pPr>
              <w:rPr>
                <w:rFonts w:cstheme="minorHAnsi"/>
              </w:rPr>
            </w:pPr>
          </w:p>
          <w:p w14:paraId="62B178B9" w14:textId="77777777" w:rsidR="001278E5" w:rsidRPr="001278E5" w:rsidRDefault="001278E5" w:rsidP="001278E5">
            <w:pPr>
              <w:rPr>
                <w:rFonts w:cstheme="minorHAnsi"/>
              </w:rPr>
            </w:pPr>
          </w:p>
          <w:p w14:paraId="4D714053" w14:textId="77777777" w:rsidR="001278E5" w:rsidRPr="001278E5" w:rsidRDefault="001278E5" w:rsidP="001278E5">
            <w:pPr>
              <w:rPr>
                <w:rFonts w:cstheme="minorHAnsi"/>
              </w:rPr>
            </w:pPr>
          </w:p>
        </w:tc>
        <w:tc>
          <w:tcPr>
            <w:tcW w:w="1447" w:type="dxa"/>
          </w:tcPr>
          <w:p w14:paraId="0CBD984E" w14:textId="77777777" w:rsidR="001278E5" w:rsidRPr="001278E5" w:rsidRDefault="001278E5" w:rsidP="001278E5">
            <w:pPr>
              <w:rPr>
                <w:rFonts w:cstheme="minorHAnsi"/>
              </w:rPr>
            </w:pPr>
          </w:p>
          <w:p w14:paraId="6088AE3E" w14:textId="77777777" w:rsidR="001278E5" w:rsidRPr="001278E5" w:rsidRDefault="001278E5" w:rsidP="001278E5">
            <w:pPr>
              <w:rPr>
                <w:rFonts w:cstheme="minorHAnsi"/>
              </w:rPr>
            </w:pPr>
          </w:p>
          <w:p w14:paraId="76916C6B" w14:textId="77777777" w:rsidR="001278E5" w:rsidRPr="001278E5" w:rsidRDefault="001278E5" w:rsidP="001278E5">
            <w:pPr>
              <w:rPr>
                <w:rFonts w:cstheme="minorHAnsi"/>
              </w:rPr>
            </w:pPr>
          </w:p>
          <w:p w14:paraId="43F9344A" w14:textId="77777777" w:rsidR="001278E5" w:rsidRPr="001278E5" w:rsidRDefault="001278E5" w:rsidP="001278E5">
            <w:pPr>
              <w:rPr>
                <w:rFonts w:cstheme="minorHAnsi"/>
              </w:rPr>
            </w:pPr>
          </w:p>
          <w:p w14:paraId="4A57D89E" w14:textId="77777777" w:rsidR="001278E5" w:rsidRPr="001278E5" w:rsidRDefault="001278E5" w:rsidP="001278E5">
            <w:pPr>
              <w:rPr>
                <w:rFonts w:cstheme="minorHAnsi"/>
              </w:rPr>
            </w:pPr>
          </w:p>
          <w:p w14:paraId="271E0828" w14:textId="77777777" w:rsidR="001278E5" w:rsidRPr="001278E5" w:rsidRDefault="001278E5" w:rsidP="001278E5">
            <w:pPr>
              <w:rPr>
                <w:rFonts w:cstheme="minorHAnsi"/>
              </w:rPr>
            </w:pPr>
          </w:p>
        </w:tc>
        <w:tc>
          <w:tcPr>
            <w:tcW w:w="1426" w:type="dxa"/>
          </w:tcPr>
          <w:p w14:paraId="462BA971" w14:textId="77777777" w:rsidR="001278E5" w:rsidRPr="001278E5" w:rsidRDefault="001278E5" w:rsidP="001278E5">
            <w:pPr>
              <w:rPr>
                <w:rFonts w:cstheme="minorHAnsi"/>
              </w:rPr>
            </w:pPr>
          </w:p>
        </w:tc>
        <w:tc>
          <w:tcPr>
            <w:tcW w:w="1495" w:type="dxa"/>
          </w:tcPr>
          <w:p w14:paraId="141035C3" w14:textId="77777777" w:rsidR="001278E5" w:rsidRPr="001278E5" w:rsidRDefault="001278E5" w:rsidP="001278E5">
            <w:pPr>
              <w:rPr>
                <w:rFonts w:cstheme="minorHAnsi"/>
              </w:rPr>
            </w:pPr>
          </w:p>
        </w:tc>
        <w:tc>
          <w:tcPr>
            <w:tcW w:w="1041" w:type="dxa"/>
          </w:tcPr>
          <w:p w14:paraId="4CEB27EC" w14:textId="77777777" w:rsidR="001278E5" w:rsidRPr="001278E5" w:rsidRDefault="001278E5" w:rsidP="001278E5">
            <w:pPr>
              <w:rPr>
                <w:rFonts w:cstheme="minorHAnsi"/>
              </w:rPr>
            </w:pPr>
          </w:p>
        </w:tc>
        <w:tc>
          <w:tcPr>
            <w:tcW w:w="1041" w:type="dxa"/>
          </w:tcPr>
          <w:p w14:paraId="74675768" w14:textId="77777777" w:rsidR="001278E5" w:rsidRPr="001278E5" w:rsidRDefault="001278E5" w:rsidP="001278E5">
            <w:pPr>
              <w:rPr>
                <w:rFonts w:cstheme="minorHAnsi"/>
              </w:rPr>
            </w:pPr>
          </w:p>
        </w:tc>
        <w:tc>
          <w:tcPr>
            <w:tcW w:w="1041" w:type="dxa"/>
          </w:tcPr>
          <w:p w14:paraId="3B912658" w14:textId="77777777" w:rsidR="001278E5" w:rsidRPr="001278E5" w:rsidRDefault="001278E5" w:rsidP="001278E5">
            <w:pPr>
              <w:rPr>
                <w:rFonts w:cstheme="minorHAnsi"/>
              </w:rPr>
            </w:pPr>
          </w:p>
        </w:tc>
      </w:tr>
      <w:tr w:rsidR="001278E5" w:rsidRPr="001278E5" w14:paraId="7E2BE00F" w14:textId="77777777" w:rsidTr="00FD74A0">
        <w:tc>
          <w:tcPr>
            <w:tcW w:w="1525" w:type="dxa"/>
          </w:tcPr>
          <w:p w14:paraId="18F63222" w14:textId="77777777" w:rsidR="001278E5" w:rsidRPr="001278E5" w:rsidRDefault="001278E5" w:rsidP="001278E5">
            <w:pPr>
              <w:rPr>
                <w:rFonts w:cstheme="minorHAnsi"/>
              </w:rPr>
            </w:pPr>
          </w:p>
        </w:tc>
        <w:tc>
          <w:tcPr>
            <w:tcW w:w="1447" w:type="dxa"/>
          </w:tcPr>
          <w:p w14:paraId="37EDFD9F" w14:textId="77777777" w:rsidR="001278E5" w:rsidRPr="001278E5" w:rsidRDefault="001278E5" w:rsidP="001278E5">
            <w:pPr>
              <w:rPr>
                <w:rFonts w:cstheme="minorHAnsi"/>
              </w:rPr>
            </w:pPr>
          </w:p>
          <w:p w14:paraId="40278A3D" w14:textId="77777777" w:rsidR="001278E5" w:rsidRPr="001278E5" w:rsidRDefault="001278E5" w:rsidP="001278E5">
            <w:pPr>
              <w:rPr>
                <w:rFonts w:cstheme="minorHAnsi"/>
              </w:rPr>
            </w:pPr>
          </w:p>
          <w:p w14:paraId="47EF18F5" w14:textId="77777777" w:rsidR="001278E5" w:rsidRPr="001278E5" w:rsidRDefault="001278E5" w:rsidP="001278E5">
            <w:pPr>
              <w:rPr>
                <w:rFonts w:cstheme="minorHAnsi"/>
              </w:rPr>
            </w:pPr>
          </w:p>
          <w:p w14:paraId="3A9D3DD4" w14:textId="77777777" w:rsidR="001278E5" w:rsidRPr="001278E5" w:rsidRDefault="001278E5" w:rsidP="001278E5">
            <w:pPr>
              <w:rPr>
                <w:rFonts w:cstheme="minorHAnsi"/>
              </w:rPr>
            </w:pPr>
          </w:p>
          <w:p w14:paraId="3D59CB27" w14:textId="77777777" w:rsidR="001278E5" w:rsidRPr="001278E5" w:rsidRDefault="001278E5" w:rsidP="001278E5">
            <w:pPr>
              <w:rPr>
                <w:rFonts w:cstheme="minorHAnsi"/>
              </w:rPr>
            </w:pPr>
          </w:p>
          <w:p w14:paraId="38D3688A" w14:textId="77777777" w:rsidR="001278E5" w:rsidRPr="001278E5" w:rsidRDefault="001278E5" w:rsidP="001278E5">
            <w:pPr>
              <w:rPr>
                <w:rFonts w:cstheme="minorHAnsi"/>
              </w:rPr>
            </w:pPr>
          </w:p>
        </w:tc>
        <w:tc>
          <w:tcPr>
            <w:tcW w:w="1426" w:type="dxa"/>
          </w:tcPr>
          <w:p w14:paraId="215E5A04" w14:textId="77777777" w:rsidR="001278E5" w:rsidRPr="001278E5" w:rsidRDefault="001278E5" w:rsidP="001278E5">
            <w:pPr>
              <w:rPr>
                <w:rFonts w:cstheme="minorHAnsi"/>
              </w:rPr>
            </w:pPr>
          </w:p>
        </w:tc>
        <w:tc>
          <w:tcPr>
            <w:tcW w:w="1495" w:type="dxa"/>
          </w:tcPr>
          <w:p w14:paraId="3BB003CD" w14:textId="77777777" w:rsidR="001278E5" w:rsidRPr="001278E5" w:rsidRDefault="001278E5" w:rsidP="001278E5">
            <w:pPr>
              <w:rPr>
                <w:rFonts w:cstheme="minorHAnsi"/>
              </w:rPr>
            </w:pPr>
          </w:p>
        </w:tc>
        <w:tc>
          <w:tcPr>
            <w:tcW w:w="1041" w:type="dxa"/>
          </w:tcPr>
          <w:p w14:paraId="6A8E99B9" w14:textId="77777777" w:rsidR="001278E5" w:rsidRPr="001278E5" w:rsidRDefault="001278E5" w:rsidP="001278E5">
            <w:pPr>
              <w:rPr>
                <w:rFonts w:cstheme="minorHAnsi"/>
              </w:rPr>
            </w:pPr>
          </w:p>
        </w:tc>
        <w:tc>
          <w:tcPr>
            <w:tcW w:w="1041" w:type="dxa"/>
          </w:tcPr>
          <w:p w14:paraId="7BAC4EA1" w14:textId="77777777" w:rsidR="001278E5" w:rsidRPr="001278E5" w:rsidRDefault="001278E5" w:rsidP="001278E5">
            <w:pPr>
              <w:rPr>
                <w:rFonts w:cstheme="minorHAnsi"/>
              </w:rPr>
            </w:pPr>
          </w:p>
        </w:tc>
        <w:tc>
          <w:tcPr>
            <w:tcW w:w="1041" w:type="dxa"/>
          </w:tcPr>
          <w:p w14:paraId="1C51836E" w14:textId="77777777" w:rsidR="001278E5" w:rsidRPr="001278E5" w:rsidRDefault="001278E5" w:rsidP="001278E5">
            <w:pPr>
              <w:rPr>
                <w:rFonts w:cstheme="minorHAnsi"/>
              </w:rPr>
            </w:pPr>
          </w:p>
        </w:tc>
      </w:tr>
      <w:tr w:rsidR="001278E5" w:rsidRPr="001278E5" w14:paraId="2EA0A29C" w14:textId="77777777" w:rsidTr="00FD74A0">
        <w:tc>
          <w:tcPr>
            <w:tcW w:w="1525" w:type="dxa"/>
          </w:tcPr>
          <w:p w14:paraId="743F9C21" w14:textId="77777777" w:rsidR="001278E5" w:rsidRPr="001278E5" w:rsidRDefault="001278E5" w:rsidP="001278E5">
            <w:pPr>
              <w:rPr>
                <w:rFonts w:cstheme="minorHAnsi"/>
              </w:rPr>
            </w:pPr>
          </w:p>
          <w:p w14:paraId="4755816B" w14:textId="77777777" w:rsidR="001278E5" w:rsidRPr="001278E5" w:rsidRDefault="001278E5" w:rsidP="001278E5">
            <w:pPr>
              <w:rPr>
                <w:rFonts w:cstheme="minorHAnsi"/>
              </w:rPr>
            </w:pPr>
          </w:p>
          <w:p w14:paraId="3652C136" w14:textId="77777777" w:rsidR="001278E5" w:rsidRPr="001278E5" w:rsidRDefault="001278E5" w:rsidP="001278E5">
            <w:pPr>
              <w:rPr>
                <w:rFonts w:cstheme="minorHAnsi"/>
              </w:rPr>
            </w:pPr>
          </w:p>
          <w:p w14:paraId="1FCAF834" w14:textId="77777777" w:rsidR="001278E5" w:rsidRPr="001278E5" w:rsidRDefault="001278E5" w:rsidP="001278E5">
            <w:pPr>
              <w:rPr>
                <w:rFonts w:cstheme="minorHAnsi"/>
              </w:rPr>
            </w:pPr>
          </w:p>
          <w:p w14:paraId="48A0B696" w14:textId="77777777" w:rsidR="001278E5" w:rsidRPr="001278E5" w:rsidRDefault="001278E5" w:rsidP="001278E5">
            <w:pPr>
              <w:rPr>
                <w:rFonts w:cstheme="minorHAnsi"/>
              </w:rPr>
            </w:pPr>
          </w:p>
          <w:p w14:paraId="58896E35" w14:textId="77777777" w:rsidR="001278E5" w:rsidRPr="001278E5" w:rsidRDefault="001278E5" w:rsidP="001278E5">
            <w:pPr>
              <w:rPr>
                <w:rFonts w:cstheme="minorHAnsi"/>
              </w:rPr>
            </w:pPr>
          </w:p>
        </w:tc>
        <w:tc>
          <w:tcPr>
            <w:tcW w:w="1447" w:type="dxa"/>
          </w:tcPr>
          <w:p w14:paraId="2B55DFAA" w14:textId="77777777" w:rsidR="001278E5" w:rsidRPr="001278E5" w:rsidRDefault="001278E5" w:rsidP="001278E5">
            <w:pPr>
              <w:rPr>
                <w:rFonts w:cstheme="minorHAnsi"/>
              </w:rPr>
            </w:pPr>
          </w:p>
        </w:tc>
        <w:tc>
          <w:tcPr>
            <w:tcW w:w="1426" w:type="dxa"/>
          </w:tcPr>
          <w:p w14:paraId="187252A1" w14:textId="77777777" w:rsidR="001278E5" w:rsidRPr="001278E5" w:rsidRDefault="001278E5" w:rsidP="001278E5">
            <w:pPr>
              <w:rPr>
                <w:rFonts w:cstheme="minorHAnsi"/>
              </w:rPr>
            </w:pPr>
          </w:p>
        </w:tc>
        <w:tc>
          <w:tcPr>
            <w:tcW w:w="1495" w:type="dxa"/>
          </w:tcPr>
          <w:p w14:paraId="74D8A41B" w14:textId="77777777" w:rsidR="001278E5" w:rsidRPr="001278E5" w:rsidRDefault="001278E5" w:rsidP="001278E5">
            <w:pPr>
              <w:rPr>
                <w:rFonts w:cstheme="minorHAnsi"/>
              </w:rPr>
            </w:pPr>
          </w:p>
        </w:tc>
        <w:tc>
          <w:tcPr>
            <w:tcW w:w="1041" w:type="dxa"/>
          </w:tcPr>
          <w:p w14:paraId="361C93CC" w14:textId="77777777" w:rsidR="001278E5" w:rsidRPr="001278E5" w:rsidRDefault="001278E5" w:rsidP="001278E5">
            <w:pPr>
              <w:rPr>
                <w:rFonts w:cstheme="minorHAnsi"/>
              </w:rPr>
            </w:pPr>
          </w:p>
        </w:tc>
        <w:tc>
          <w:tcPr>
            <w:tcW w:w="1041" w:type="dxa"/>
          </w:tcPr>
          <w:p w14:paraId="015ED9D9" w14:textId="77777777" w:rsidR="001278E5" w:rsidRPr="001278E5" w:rsidRDefault="001278E5" w:rsidP="001278E5">
            <w:pPr>
              <w:rPr>
                <w:rFonts w:cstheme="minorHAnsi"/>
              </w:rPr>
            </w:pPr>
          </w:p>
        </w:tc>
        <w:tc>
          <w:tcPr>
            <w:tcW w:w="1041" w:type="dxa"/>
          </w:tcPr>
          <w:p w14:paraId="2ED7FA0D" w14:textId="77777777" w:rsidR="001278E5" w:rsidRPr="001278E5" w:rsidRDefault="001278E5" w:rsidP="001278E5">
            <w:pPr>
              <w:rPr>
                <w:rFonts w:cstheme="minorHAnsi"/>
              </w:rPr>
            </w:pPr>
          </w:p>
        </w:tc>
      </w:tr>
      <w:tr w:rsidR="001278E5" w:rsidRPr="001278E5" w14:paraId="6A0E4EBF" w14:textId="77777777" w:rsidTr="00FD74A0">
        <w:tc>
          <w:tcPr>
            <w:tcW w:w="1525" w:type="dxa"/>
          </w:tcPr>
          <w:p w14:paraId="638B1080" w14:textId="77777777" w:rsidR="001278E5" w:rsidRPr="001278E5" w:rsidRDefault="001278E5" w:rsidP="001278E5">
            <w:pPr>
              <w:rPr>
                <w:rFonts w:cstheme="minorHAnsi"/>
              </w:rPr>
            </w:pPr>
          </w:p>
          <w:p w14:paraId="6904EE2E" w14:textId="77777777" w:rsidR="001278E5" w:rsidRPr="001278E5" w:rsidRDefault="001278E5" w:rsidP="001278E5">
            <w:pPr>
              <w:rPr>
                <w:rFonts w:cstheme="minorHAnsi"/>
              </w:rPr>
            </w:pPr>
          </w:p>
          <w:p w14:paraId="7D323D9D" w14:textId="77777777" w:rsidR="001278E5" w:rsidRPr="001278E5" w:rsidRDefault="001278E5" w:rsidP="001278E5">
            <w:pPr>
              <w:rPr>
                <w:rFonts w:cstheme="minorHAnsi"/>
              </w:rPr>
            </w:pPr>
          </w:p>
          <w:p w14:paraId="0B72A740" w14:textId="77777777" w:rsidR="001278E5" w:rsidRPr="001278E5" w:rsidRDefault="001278E5" w:rsidP="001278E5">
            <w:pPr>
              <w:rPr>
                <w:rFonts w:cstheme="minorHAnsi"/>
              </w:rPr>
            </w:pPr>
          </w:p>
          <w:p w14:paraId="4886F56D" w14:textId="77777777" w:rsidR="001278E5" w:rsidRPr="001278E5" w:rsidRDefault="001278E5" w:rsidP="001278E5">
            <w:pPr>
              <w:rPr>
                <w:rFonts w:cstheme="minorHAnsi"/>
              </w:rPr>
            </w:pPr>
          </w:p>
          <w:p w14:paraId="7C8232C2" w14:textId="77777777" w:rsidR="001278E5" w:rsidRPr="001278E5" w:rsidRDefault="001278E5" w:rsidP="001278E5">
            <w:pPr>
              <w:rPr>
                <w:rFonts w:cstheme="minorHAnsi"/>
              </w:rPr>
            </w:pPr>
          </w:p>
          <w:p w14:paraId="29E2265A" w14:textId="77777777" w:rsidR="001278E5" w:rsidRPr="001278E5" w:rsidRDefault="001278E5" w:rsidP="001278E5">
            <w:pPr>
              <w:rPr>
                <w:rFonts w:cstheme="minorHAnsi"/>
              </w:rPr>
            </w:pPr>
          </w:p>
        </w:tc>
        <w:tc>
          <w:tcPr>
            <w:tcW w:w="1447" w:type="dxa"/>
          </w:tcPr>
          <w:p w14:paraId="63E6177F" w14:textId="77777777" w:rsidR="001278E5" w:rsidRPr="001278E5" w:rsidRDefault="001278E5" w:rsidP="001278E5">
            <w:pPr>
              <w:rPr>
                <w:rFonts w:cstheme="minorHAnsi"/>
              </w:rPr>
            </w:pPr>
          </w:p>
        </w:tc>
        <w:tc>
          <w:tcPr>
            <w:tcW w:w="1426" w:type="dxa"/>
          </w:tcPr>
          <w:p w14:paraId="0D2043F3" w14:textId="77777777" w:rsidR="001278E5" w:rsidRPr="001278E5" w:rsidRDefault="001278E5" w:rsidP="001278E5">
            <w:pPr>
              <w:rPr>
                <w:rFonts w:cstheme="minorHAnsi"/>
              </w:rPr>
            </w:pPr>
          </w:p>
        </w:tc>
        <w:tc>
          <w:tcPr>
            <w:tcW w:w="1495" w:type="dxa"/>
          </w:tcPr>
          <w:p w14:paraId="29DB6877" w14:textId="77777777" w:rsidR="001278E5" w:rsidRPr="001278E5" w:rsidRDefault="001278E5" w:rsidP="001278E5">
            <w:pPr>
              <w:rPr>
                <w:rFonts w:cstheme="minorHAnsi"/>
              </w:rPr>
            </w:pPr>
          </w:p>
        </w:tc>
        <w:tc>
          <w:tcPr>
            <w:tcW w:w="1041" w:type="dxa"/>
          </w:tcPr>
          <w:p w14:paraId="614376FE" w14:textId="77777777" w:rsidR="001278E5" w:rsidRPr="001278E5" w:rsidRDefault="001278E5" w:rsidP="001278E5">
            <w:pPr>
              <w:rPr>
                <w:rFonts w:cstheme="minorHAnsi"/>
              </w:rPr>
            </w:pPr>
          </w:p>
        </w:tc>
        <w:tc>
          <w:tcPr>
            <w:tcW w:w="1041" w:type="dxa"/>
          </w:tcPr>
          <w:p w14:paraId="7438DF56" w14:textId="77777777" w:rsidR="001278E5" w:rsidRPr="001278E5" w:rsidRDefault="001278E5" w:rsidP="001278E5">
            <w:pPr>
              <w:rPr>
                <w:rFonts w:cstheme="minorHAnsi"/>
              </w:rPr>
            </w:pPr>
          </w:p>
        </w:tc>
        <w:tc>
          <w:tcPr>
            <w:tcW w:w="1041" w:type="dxa"/>
          </w:tcPr>
          <w:p w14:paraId="44DCEA1E" w14:textId="77777777" w:rsidR="001278E5" w:rsidRPr="001278E5" w:rsidRDefault="001278E5" w:rsidP="001278E5">
            <w:pPr>
              <w:rPr>
                <w:rFonts w:cstheme="minorHAnsi"/>
              </w:rPr>
            </w:pPr>
          </w:p>
        </w:tc>
      </w:tr>
    </w:tbl>
    <w:p w14:paraId="41EFEB06"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p>
    <w:p w14:paraId="2C1825C4"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p>
    <w:p w14:paraId="356D88DA"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p>
    <w:p w14:paraId="4627D2F6"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p>
    <w:p w14:paraId="00D4F0F3" w14:textId="77777777" w:rsidR="001278E5" w:rsidRPr="001278E5" w:rsidRDefault="001278E5" w:rsidP="001278E5">
      <w:pPr>
        <w:spacing w:after="0" w:line="240" w:lineRule="auto"/>
        <w:rPr>
          <w:rFonts w:eastAsia="Times New Roman" w:cstheme="minorHAnsi"/>
          <w:lang w:eastAsia="en-GB"/>
        </w:rPr>
      </w:pPr>
    </w:p>
    <w:p w14:paraId="042C5BFE"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p>
    <w:p w14:paraId="34D1DE37" w14:textId="77777777" w:rsidR="001278E5" w:rsidRPr="001278E5" w:rsidRDefault="001278E5" w:rsidP="001278E5">
      <w:pPr>
        <w:spacing w:after="0" w:line="240" w:lineRule="auto"/>
        <w:rPr>
          <w:rFonts w:eastAsia="Times New Roman" w:cstheme="minorHAnsi"/>
          <w:lang w:eastAsia="en-GB"/>
        </w:rPr>
      </w:pPr>
    </w:p>
    <w:p w14:paraId="7246B921"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p>
    <w:p w14:paraId="1E391D0A" w14:textId="77777777" w:rsidR="001278E5" w:rsidRPr="001278E5" w:rsidRDefault="001278E5" w:rsidP="001278E5">
      <w:pPr>
        <w:spacing w:after="0" w:line="240" w:lineRule="auto"/>
        <w:rPr>
          <w:rFonts w:eastAsia="Times New Roman" w:cstheme="minorHAnsi"/>
          <w:lang w:eastAsia="en-GB"/>
        </w:rPr>
      </w:pPr>
    </w:p>
    <w:p w14:paraId="101BD609"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p>
    <w:p w14:paraId="16EEE31A" w14:textId="77777777" w:rsidR="001278E5" w:rsidRPr="001278E5" w:rsidRDefault="001278E5" w:rsidP="001278E5">
      <w:pPr>
        <w:spacing w:after="0" w:line="240" w:lineRule="auto"/>
        <w:rPr>
          <w:rFonts w:eastAsia="Times New Roman" w:cstheme="minorHAnsi"/>
          <w:lang w:eastAsia="en-GB"/>
        </w:rPr>
      </w:pPr>
    </w:p>
    <w:p w14:paraId="658B0907" w14:textId="77777777" w:rsidR="001278E5" w:rsidRPr="001278E5" w:rsidRDefault="001278E5" w:rsidP="001278E5">
      <w:pPr>
        <w:spacing w:after="0" w:line="240" w:lineRule="auto"/>
        <w:rPr>
          <w:rFonts w:eastAsia="Times New Roman" w:cstheme="minorHAnsi"/>
          <w:lang w:eastAsia="en-GB"/>
        </w:rPr>
      </w:pP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r w:rsidRPr="001278E5">
        <w:rPr>
          <w:rFonts w:eastAsia="Times New Roman" w:cstheme="minorHAnsi"/>
          <w:lang w:eastAsia="en-GB"/>
        </w:rPr>
        <w:tab/>
      </w:r>
    </w:p>
    <w:p w14:paraId="21E62E4E" w14:textId="77777777" w:rsidR="001278E5" w:rsidRPr="001278E5" w:rsidRDefault="001278E5" w:rsidP="001278E5">
      <w:pPr>
        <w:spacing w:after="0" w:line="240" w:lineRule="auto"/>
        <w:rPr>
          <w:rFonts w:eastAsia="Times New Roman" w:cstheme="minorHAnsi"/>
          <w:lang w:eastAsia="en-GB"/>
        </w:rPr>
      </w:pPr>
    </w:p>
    <w:p w14:paraId="168B3B3C" w14:textId="77777777" w:rsidR="001278E5" w:rsidRPr="001278E5" w:rsidRDefault="001278E5" w:rsidP="001278E5">
      <w:pPr>
        <w:spacing w:after="0" w:line="240" w:lineRule="auto"/>
        <w:rPr>
          <w:rFonts w:ascii="Calibri" w:eastAsia="Times New Roman" w:hAnsi="Calibri" w:cs="Arial"/>
          <w:lang w:eastAsia="en-GB"/>
        </w:rPr>
      </w:pPr>
      <w:r w:rsidRPr="001278E5">
        <w:rPr>
          <w:rFonts w:ascii="Calibri" w:eastAsia="Times New Roman" w:hAnsi="Calibri" w:cs="Arial"/>
          <w:lang w:eastAsia="en-GB"/>
        </w:rPr>
        <w:tab/>
      </w:r>
    </w:p>
    <w:p w14:paraId="74476FE7" w14:textId="739CE0C8" w:rsidR="00315B32" w:rsidRDefault="00315B32"/>
    <w:p w14:paraId="6097393F" w14:textId="6954F385"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Calibri Light" w:eastAsia="Times New Roman" w:hAnsi="Calibri Light" w:cs="Times New Roman"/>
          <w:color w:val="2F5496"/>
          <w:sz w:val="26"/>
          <w:szCs w:val="26"/>
          <w:lang w:eastAsia="en-GB"/>
        </w:rPr>
        <w:lastRenderedPageBreak/>
        <w:t xml:space="preserve">                            </w:t>
      </w:r>
      <w:r w:rsidRPr="00315B32">
        <w:rPr>
          <w:rFonts w:ascii="Arial" w:eastAsia="Times New Roman" w:hAnsi="Arial" w:cs="Arial"/>
          <w:b/>
          <w:bCs/>
          <w:color w:val="000000"/>
          <w:sz w:val="24"/>
          <w:szCs w:val="24"/>
          <w:lang w:eastAsia="en-GB"/>
        </w:rPr>
        <w:t xml:space="preserve">Saint Anthony Coptic </w:t>
      </w:r>
      <w:r w:rsidR="00C56F65">
        <w:rPr>
          <w:rFonts w:ascii="Arial" w:eastAsia="Times New Roman" w:hAnsi="Arial" w:cs="Arial"/>
          <w:b/>
          <w:bCs/>
          <w:color w:val="000000"/>
          <w:sz w:val="24"/>
          <w:szCs w:val="24"/>
          <w:lang w:eastAsia="en-GB"/>
        </w:rPr>
        <w:t xml:space="preserve">Orthodox </w:t>
      </w:r>
      <w:r w:rsidRPr="00315B32">
        <w:rPr>
          <w:rFonts w:ascii="Arial" w:eastAsia="Times New Roman" w:hAnsi="Arial" w:cs="Arial"/>
          <w:b/>
          <w:bCs/>
          <w:color w:val="000000"/>
          <w:sz w:val="24"/>
          <w:szCs w:val="24"/>
          <w:lang w:eastAsia="en-GB"/>
        </w:rPr>
        <w:t>Church, Rotherham</w:t>
      </w:r>
      <w:r w:rsidR="00C56F65">
        <w:rPr>
          <w:rFonts w:ascii="Arial" w:eastAsia="Times New Roman" w:hAnsi="Arial" w:cs="Arial"/>
          <w:b/>
          <w:bCs/>
          <w:color w:val="000000"/>
          <w:sz w:val="24"/>
          <w:szCs w:val="24"/>
          <w:lang w:eastAsia="en-GB"/>
        </w:rPr>
        <w:t>, UK</w:t>
      </w:r>
      <w:r w:rsidRPr="00315B32">
        <w:rPr>
          <w:rFonts w:ascii="Arial" w:eastAsia="Times New Roman" w:hAnsi="Arial" w:cs="Arial"/>
          <w:b/>
          <w:bCs/>
          <w:color w:val="000000"/>
          <w:sz w:val="24"/>
          <w:szCs w:val="24"/>
          <w:lang w:eastAsia="en-GB"/>
        </w:rPr>
        <w:t> </w:t>
      </w:r>
    </w:p>
    <w:p w14:paraId="247BFEC1" w14:textId="77777777" w:rsidR="00315B32" w:rsidRPr="00315B32" w:rsidRDefault="00315B32" w:rsidP="00315B32">
      <w:pPr>
        <w:spacing w:after="0" w:line="240" w:lineRule="auto"/>
        <w:rPr>
          <w:rFonts w:ascii="Calibri" w:eastAsia="Times New Roman" w:hAnsi="Calibri" w:cs="Arial"/>
          <w:lang w:eastAsia="en-GB"/>
        </w:rPr>
      </w:pPr>
    </w:p>
    <w:p w14:paraId="43E8F5EC" w14:textId="77777777" w:rsidR="00315B32" w:rsidRPr="00315B32" w:rsidRDefault="00315B32" w:rsidP="00315B32">
      <w:pPr>
        <w:spacing w:after="0" w:line="240" w:lineRule="auto"/>
        <w:rPr>
          <w:rFonts w:ascii="Calibri" w:eastAsia="Times New Roman" w:hAnsi="Calibri" w:cs="Arial"/>
          <w:lang w:eastAsia="en-GB"/>
        </w:rPr>
      </w:pPr>
    </w:p>
    <w:p w14:paraId="5B2F4755" w14:textId="77777777" w:rsidR="00315B32" w:rsidRPr="00315B32" w:rsidRDefault="00315B32" w:rsidP="00315B32">
      <w:pPr>
        <w:spacing w:after="0" w:line="240" w:lineRule="auto"/>
        <w:rPr>
          <w:rFonts w:ascii="Calibri" w:eastAsia="Times New Roman" w:hAnsi="Calibri" w:cs="Arial"/>
          <w:lang w:eastAsia="en-GB"/>
        </w:rPr>
      </w:pPr>
    </w:p>
    <w:p w14:paraId="3FD07799" w14:textId="099F4C0C"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 xml:space="preserve">                                  </w:t>
      </w:r>
      <w:r w:rsidR="00E85857">
        <w:rPr>
          <w:rFonts w:ascii="Calibri" w:eastAsia="Times New Roman" w:hAnsi="Calibri" w:cs="Arial"/>
          <w:b/>
          <w:bCs/>
          <w:lang w:eastAsia="en-GB"/>
        </w:rPr>
        <w:t>Appendix 3-</w:t>
      </w:r>
      <w:r w:rsidRPr="00315B32">
        <w:rPr>
          <w:rFonts w:ascii="Calibri" w:eastAsia="Times New Roman" w:hAnsi="Calibri" w:cs="Arial"/>
          <w:b/>
          <w:bCs/>
          <w:lang w:eastAsia="en-GB"/>
        </w:rPr>
        <w:t xml:space="preserve"> ACCIDENT/INCIDENT FORM</w:t>
      </w:r>
    </w:p>
    <w:p w14:paraId="3B88FBC1" w14:textId="77777777" w:rsidR="00315B32" w:rsidRPr="00315B32" w:rsidRDefault="00315B32" w:rsidP="00315B32">
      <w:pPr>
        <w:spacing w:after="0" w:line="240" w:lineRule="auto"/>
        <w:rPr>
          <w:rFonts w:ascii="Calibri" w:eastAsia="Times New Roman" w:hAnsi="Calibri" w:cs="Arial"/>
          <w:b/>
          <w:bCs/>
          <w:lang w:eastAsia="en-GB"/>
        </w:rPr>
      </w:pPr>
    </w:p>
    <w:p w14:paraId="112EE66B" w14:textId="77777777" w:rsidR="00315B32" w:rsidRPr="00315B32" w:rsidRDefault="00315B32" w:rsidP="00315B32">
      <w:pPr>
        <w:spacing w:after="0" w:line="240" w:lineRule="auto"/>
        <w:rPr>
          <w:rFonts w:ascii="Calibri" w:eastAsia="Times New Roman" w:hAnsi="Calibri" w:cs="Arial"/>
          <w:b/>
          <w:bCs/>
          <w:lang w:eastAsia="en-GB"/>
        </w:rPr>
      </w:pPr>
    </w:p>
    <w:p w14:paraId="4F4A5F67" w14:textId="77777777" w:rsidR="00315B32" w:rsidRPr="00315B32" w:rsidRDefault="00315B32" w:rsidP="00315B32">
      <w:pPr>
        <w:spacing w:after="0" w:line="240" w:lineRule="auto"/>
        <w:rPr>
          <w:rFonts w:ascii="Calibri" w:eastAsia="Times New Roman" w:hAnsi="Calibri" w:cs="Arial"/>
          <w:b/>
          <w:bCs/>
          <w:lang w:eastAsia="en-GB"/>
        </w:rPr>
      </w:pPr>
    </w:p>
    <w:p w14:paraId="733AC5A9"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Name of individual concerned:</w:t>
      </w:r>
    </w:p>
    <w:p w14:paraId="30BDDD08" w14:textId="77777777" w:rsidR="00315B32" w:rsidRPr="00315B32" w:rsidRDefault="00315B32" w:rsidP="00315B32">
      <w:pPr>
        <w:spacing w:after="0" w:line="240" w:lineRule="auto"/>
        <w:rPr>
          <w:rFonts w:ascii="Calibri" w:eastAsia="Times New Roman" w:hAnsi="Calibri" w:cs="Arial"/>
          <w:b/>
          <w:bCs/>
          <w:lang w:eastAsia="en-GB"/>
        </w:rPr>
      </w:pPr>
    </w:p>
    <w:p w14:paraId="7ED54076" w14:textId="77777777" w:rsidR="00315B32" w:rsidRPr="00315B32" w:rsidRDefault="00315B32" w:rsidP="00315B32">
      <w:pPr>
        <w:spacing w:after="0" w:line="240" w:lineRule="auto"/>
        <w:rPr>
          <w:rFonts w:ascii="Calibri" w:eastAsia="Times New Roman" w:hAnsi="Calibri" w:cs="Arial"/>
          <w:b/>
          <w:bCs/>
          <w:lang w:eastAsia="en-GB"/>
        </w:rPr>
      </w:pPr>
    </w:p>
    <w:p w14:paraId="5616F6C9"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Date of Birth:</w:t>
      </w:r>
    </w:p>
    <w:p w14:paraId="4A066A0A" w14:textId="77777777" w:rsidR="00315B32" w:rsidRPr="00315B32" w:rsidRDefault="00315B32" w:rsidP="00315B32">
      <w:pPr>
        <w:spacing w:after="0" w:line="240" w:lineRule="auto"/>
        <w:rPr>
          <w:rFonts w:ascii="Calibri" w:eastAsia="Times New Roman" w:hAnsi="Calibri" w:cs="Arial"/>
          <w:b/>
          <w:bCs/>
          <w:lang w:eastAsia="en-GB"/>
        </w:rPr>
      </w:pPr>
    </w:p>
    <w:p w14:paraId="731EE67C"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Address:</w:t>
      </w:r>
    </w:p>
    <w:p w14:paraId="037D0F9F" w14:textId="77777777" w:rsidR="00315B32" w:rsidRPr="00315B32" w:rsidRDefault="00315B32" w:rsidP="00315B32">
      <w:pPr>
        <w:spacing w:after="0" w:line="240" w:lineRule="auto"/>
        <w:rPr>
          <w:rFonts w:ascii="Calibri" w:eastAsia="Times New Roman" w:hAnsi="Calibri" w:cs="Arial"/>
          <w:b/>
          <w:bCs/>
          <w:lang w:eastAsia="en-GB"/>
        </w:rPr>
      </w:pPr>
    </w:p>
    <w:p w14:paraId="6FCD01E1" w14:textId="77777777" w:rsidR="00315B32" w:rsidRPr="00315B32" w:rsidRDefault="00315B32" w:rsidP="00315B32">
      <w:pPr>
        <w:spacing w:after="0" w:line="240" w:lineRule="auto"/>
        <w:rPr>
          <w:rFonts w:ascii="Calibri" w:eastAsia="Times New Roman" w:hAnsi="Calibri" w:cs="Arial"/>
          <w:b/>
          <w:bCs/>
          <w:lang w:eastAsia="en-GB"/>
        </w:rPr>
      </w:pPr>
    </w:p>
    <w:p w14:paraId="26CDFAA5"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Date:                                                                                                   Time:</w:t>
      </w:r>
    </w:p>
    <w:p w14:paraId="4715409E" w14:textId="77777777" w:rsidR="00315B32" w:rsidRPr="00315B32" w:rsidRDefault="00315B32" w:rsidP="00315B32">
      <w:pPr>
        <w:spacing w:after="0" w:line="240" w:lineRule="auto"/>
        <w:rPr>
          <w:rFonts w:ascii="Calibri" w:eastAsia="Times New Roman" w:hAnsi="Calibri" w:cs="Arial"/>
          <w:b/>
          <w:bCs/>
          <w:lang w:eastAsia="en-GB"/>
        </w:rPr>
      </w:pPr>
    </w:p>
    <w:p w14:paraId="155CBB7A" w14:textId="77777777" w:rsidR="00315B32" w:rsidRPr="00315B32" w:rsidRDefault="00315B32" w:rsidP="00315B32">
      <w:pPr>
        <w:spacing w:after="0" w:line="240" w:lineRule="auto"/>
        <w:rPr>
          <w:rFonts w:ascii="Calibri" w:eastAsia="Times New Roman" w:hAnsi="Calibri" w:cs="Arial"/>
          <w:b/>
          <w:bCs/>
          <w:lang w:eastAsia="en-GB"/>
        </w:rPr>
      </w:pPr>
    </w:p>
    <w:p w14:paraId="2190F523"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 xml:space="preserve">What Happened: </w:t>
      </w:r>
    </w:p>
    <w:p w14:paraId="511913EF" w14:textId="77777777" w:rsidR="00315B32" w:rsidRPr="00315B32" w:rsidRDefault="00315B32" w:rsidP="00315B32">
      <w:pPr>
        <w:spacing w:after="0" w:line="240" w:lineRule="auto"/>
        <w:rPr>
          <w:rFonts w:ascii="Calibri" w:eastAsia="Times New Roman" w:hAnsi="Calibri" w:cs="Arial"/>
          <w:b/>
          <w:bCs/>
          <w:lang w:eastAsia="en-GB"/>
        </w:rPr>
      </w:pPr>
    </w:p>
    <w:p w14:paraId="4A1E97F5" w14:textId="77777777" w:rsidR="00315B32" w:rsidRPr="00315B32" w:rsidRDefault="00315B32" w:rsidP="00315B32">
      <w:pPr>
        <w:spacing w:after="0" w:line="240" w:lineRule="auto"/>
        <w:rPr>
          <w:rFonts w:ascii="Calibri" w:eastAsia="Times New Roman" w:hAnsi="Calibri" w:cs="Arial"/>
          <w:b/>
          <w:bCs/>
          <w:lang w:eastAsia="en-GB"/>
        </w:rPr>
      </w:pPr>
    </w:p>
    <w:p w14:paraId="12B86D92" w14:textId="77777777" w:rsidR="00315B32" w:rsidRPr="00315B32" w:rsidRDefault="00315B32" w:rsidP="00315B32">
      <w:pPr>
        <w:spacing w:after="0" w:line="240" w:lineRule="auto"/>
        <w:rPr>
          <w:rFonts w:ascii="Calibri" w:eastAsia="Times New Roman" w:hAnsi="Calibri" w:cs="Arial"/>
          <w:b/>
          <w:bCs/>
          <w:lang w:eastAsia="en-GB"/>
        </w:rPr>
      </w:pPr>
    </w:p>
    <w:p w14:paraId="48502C2A" w14:textId="77777777" w:rsidR="00315B32" w:rsidRPr="00315B32" w:rsidRDefault="00315B32" w:rsidP="00315B32">
      <w:pPr>
        <w:spacing w:after="0" w:line="240" w:lineRule="auto"/>
        <w:rPr>
          <w:rFonts w:ascii="Calibri" w:eastAsia="Times New Roman" w:hAnsi="Calibri" w:cs="Arial"/>
          <w:b/>
          <w:bCs/>
          <w:lang w:eastAsia="en-GB"/>
        </w:rPr>
      </w:pPr>
    </w:p>
    <w:p w14:paraId="46BB34F4" w14:textId="77777777" w:rsidR="00315B32" w:rsidRPr="00315B32" w:rsidRDefault="00315B32" w:rsidP="00315B32">
      <w:pPr>
        <w:spacing w:after="0" w:line="240" w:lineRule="auto"/>
        <w:rPr>
          <w:rFonts w:ascii="Calibri" w:eastAsia="Times New Roman" w:hAnsi="Calibri" w:cs="Arial"/>
          <w:b/>
          <w:bCs/>
          <w:lang w:eastAsia="en-GB"/>
        </w:rPr>
      </w:pPr>
    </w:p>
    <w:p w14:paraId="16EB4B7C"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Where did incident/accident happen:</w:t>
      </w:r>
    </w:p>
    <w:p w14:paraId="5BBB9B87" w14:textId="77777777" w:rsidR="00315B32" w:rsidRPr="00315B32" w:rsidRDefault="00315B32" w:rsidP="00315B32">
      <w:pPr>
        <w:spacing w:after="0" w:line="240" w:lineRule="auto"/>
        <w:rPr>
          <w:rFonts w:ascii="Calibri" w:eastAsia="Times New Roman" w:hAnsi="Calibri" w:cs="Arial"/>
          <w:b/>
          <w:bCs/>
          <w:lang w:eastAsia="en-GB"/>
        </w:rPr>
      </w:pPr>
    </w:p>
    <w:p w14:paraId="474A6ED2" w14:textId="77777777" w:rsidR="00315B32" w:rsidRPr="00315B32" w:rsidRDefault="00315B32" w:rsidP="00315B32">
      <w:pPr>
        <w:spacing w:after="0" w:line="240" w:lineRule="auto"/>
        <w:rPr>
          <w:rFonts w:ascii="Calibri" w:eastAsia="Times New Roman" w:hAnsi="Calibri" w:cs="Arial"/>
          <w:b/>
          <w:bCs/>
          <w:lang w:eastAsia="en-GB"/>
        </w:rPr>
      </w:pPr>
    </w:p>
    <w:p w14:paraId="0D8A53E5" w14:textId="77777777" w:rsidR="00315B32" w:rsidRPr="00315B32" w:rsidRDefault="00315B32" w:rsidP="00315B32">
      <w:pPr>
        <w:spacing w:after="0" w:line="240" w:lineRule="auto"/>
        <w:rPr>
          <w:rFonts w:ascii="Calibri" w:eastAsia="Times New Roman" w:hAnsi="Calibri" w:cs="Arial"/>
          <w:b/>
          <w:bCs/>
          <w:lang w:eastAsia="en-GB"/>
        </w:rPr>
      </w:pPr>
    </w:p>
    <w:p w14:paraId="0EC1375C"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 xml:space="preserve">Management/action taken: </w:t>
      </w:r>
    </w:p>
    <w:p w14:paraId="25757C9F" w14:textId="77777777" w:rsidR="00315B32" w:rsidRPr="00315B32" w:rsidRDefault="00315B32" w:rsidP="00315B32">
      <w:pPr>
        <w:spacing w:after="0" w:line="240" w:lineRule="auto"/>
        <w:rPr>
          <w:rFonts w:ascii="Calibri" w:eastAsia="Times New Roman" w:hAnsi="Calibri" w:cs="Arial"/>
          <w:b/>
          <w:bCs/>
          <w:lang w:eastAsia="en-GB"/>
        </w:rPr>
      </w:pPr>
    </w:p>
    <w:p w14:paraId="273A9C15" w14:textId="77777777" w:rsidR="00315B32" w:rsidRPr="00315B32" w:rsidRDefault="00315B32" w:rsidP="00315B32">
      <w:pPr>
        <w:spacing w:after="0" w:line="240" w:lineRule="auto"/>
        <w:rPr>
          <w:rFonts w:ascii="Calibri" w:eastAsia="Times New Roman" w:hAnsi="Calibri" w:cs="Arial"/>
          <w:b/>
          <w:bCs/>
          <w:lang w:eastAsia="en-GB"/>
        </w:rPr>
      </w:pPr>
    </w:p>
    <w:p w14:paraId="0E828D93"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Was hospital treatment needed:</w:t>
      </w:r>
    </w:p>
    <w:p w14:paraId="417DFFDE" w14:textId="77777777" w:rsidR="00315B32" w:rsidRPr="00315B32" w:rsidRDefault="00315B32" w:rsidP="00315B32">
      <w:pPr>
        <w:spacing w:after="0" w:line="240" w:lineRule="auto"/>
        <w:rPr>
          <w:rFonts w:ascii="Calibri" w:eastAsia="Times New Roman" w:hAnsi="Calibri" w:cs="Arial"/>
          <w:b/>
          <w:bCs/>
          <w:lang w:eastAsia="en-GB"/>
        </w:rPr>
      </w:pPr>
    </w:p>
    <w:p w14:paraId="19CDBBB8" w14:textId="77777777" w:rsidR="00315B32" w:rsidRPr="00315B32" w:rsidRDefault="00315B32" w:rsidP="00315B32">
      <w:pPr>
        <w:spacing w:after="0" w:line="240" w:lineRule="auto"/>
        <w:rPr>
          <w:rFonts w:ascii="Calibri" w:eastAsia="Times New Roman" w:hAnsi="Calibri" w:cs="Arial"/>
          <w:b/>
          <w:bCs/>
          <w:lang w:eastAsia="en-GB"/>
        </w:rPr>
      </w:pPr>
    </w:p>
    <w:p w14:paraId="04A7540B" w14:textId="244E5ADB"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Parent informed:</w:t>
      </w:r>
    </w:p>
    <w:p w14:paraId="224FE770" w14:textId="77777777" w:rsidR="00315B32" w:rsidRPr="00315B32" w:rsidRDefault="00315B32" w:rsidP="00315B32">
      <w:pPr>
        <w:spacing w:after="0" w:line="240" w:lineRule="auto"/>
        <w:rPr>
          <w:rFonts w:ascii="Calibri" w:eastAsia="Times New Roman" w:hAnsi="Calibri" w:cs="Arial"/>
          <w:b/>
          <w:bCs/>
          <w:lang w:eastAsia="en-GB"/>
        </w:rPr>
      </w:pPr>
    </w:p>
    <w:p w14:paraId="6E6E8B6D" w14:textId="77777777" w:rsidR="00315B32" w:rsidRPr="00315B32" w:rsidRDefault="00315B32" w:rsidP="00315B32">
      <w:pPr>
        <w:spacing w:after="0" w:line="240" w:lineRule="auto"/>
        <w:rPr>
          <w:rFonts w:ascii="Calibri" w:eastAsia="Times New Roman" w:hAnsi="Calibri" w:cs="Arial"/>
          <w:b/>
          <w:bCs/>
          <w:lang w:eastAsia="en-GB"/>
        </w:rPr>
      </w:pPr>
    </w:p>
    <w:p w14:paraId="21E7C957" w14:textId="77777777" w:rsidR="00315B32" w:rsidRPr="00315B32" w:rsidRDefault="00315B32" w:rsidP="00315B32">
      <w:pPr>
        <w:spacing w:after="0" w:line="240" w:lineRule="auto"/>
        <w:rPr>
          <w:rFonts w:ascii="Calibri" w:eastAsia="Times New Roman" w:hAnsi="Calibri" w:cs="Arial"/>
          <w:b/>
          <w:bCs/>
          <w:lang w:eastAsia="en-GB"/>
        </w:rPr>
      </w:pPr>
    </w:p>
    <w:p w14:paraId="5423C215" w14:textId="6D0040C6"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Completed by:</w:t>
      </w:r>
    </w:p>
    <w:p w14:paraId="7AD9714C"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 xml:space="preserve">Name:                                                                                Signature: </w:t>
      </w:r>
    </w:p>
    <w:p w14:paraId="02DC705E" w14:textId="77777777" w:rsidR="00315B32" w:rsidRPr="00315B32" w:rsidRDefault="00315B32" w:rsidP="00315B32">
      <w:pPr>
        <w:spacing w:after="0" w:line="240" w:lineRule="auto"/>
        <w:rPr>
          <w:rFonts w:ascii="Calibri" w:eastAsia="Times New Roman" w:hAnsi="Calibri" w:cs="Arial"/>
          <w:b/>
          <w:bCs/>
          <w:lang w:eastAsia="en-GB"/>
        </w:rPr>
      </w:pPr>
    </w:p>
    <w:p w14:paraId="5DCF6E15" w14:textId="77777777" w:rsidR="00315B32" w:rsidRPr="00315B32" w:rsidRDefault="00315B32" w:rsidP="00315B32">
      <w:pPr>
        <w:spacing w:after="0" w:line="240" w:lineRule="auto"/>
        <w:rPr>
          <w:rFonts w:ascii="Calibri" w:eastAsia="Times New Roman" w:hAnsi="Calibri" w:cs="Arial"/>
          <w:b/>
          <w:bCs/>
          <w:lang w:eastAsia="en-GB"/>
        </w:rPr>
      </w:pPr>
    </w:p>
    <w:p w14:paraId="79BF14B6" w14:textId="77777777" w:rsidR="00315B32" w:rsidRPr="00315B32" w:rsidRDefault="00315B32" w:rsidP="00315B32">
      <w:pPr>
        <w:spacing w:after="0" w:line="240" w:lineRule="auto"/>
        <w:rPr>
          <w:rFonts w:ascii="Calibri" w:eastAsia="Times New Roman" w:hAnsi="Calibri" w:cs="Arial"/>
          <w:b/>
          <w:bCs/>
          <w:lang w:eastAsia="en-GB"/>
        </w:rPr>
      </w:pPr>
      <w:r w:rsidRPr="00315B32">
        <w:rPr>
          <w:rFonts w:ascii="Calibri" w:eastAsia="Times New Roman" w:hAnsi="Calibri" w:cs="Arial"/>
          <w:b/>
          <w:bCs/>
          <w:lang w:eastAsia="en-GB"/>
        </w:rPr>
        <w:t>Witness:                                                                             Signature:</w:t>
      </w:r>
    </w:p>
    <w:p w14:paraId="43EC7026" w14:textId="328A8F57" w:rsidR="00315B32" w:rsidRDefault="00315B32"/>
    <w:p w14:paraId="08A9D4F3" w14:textId="3219D881" w:rsidR="00315B32" w:rsidRDefault="00315B32"/>
    <w:p w14:paraId="24939BC4" w14:textId="77777777" w:rsidR="000E3BF0" w:rsidRDefault="000E3BF0"/>
    <w:p w14:paraId="6E1D179E" w14:textId="4A5D2F0D" w:rsidR="00315B32" w:rsidRPr="00315B32" w:rsidRDefault="00E80796" w:rsidP="00315B32">
      <w:pPr>
        <w:keepNext/>
        <w:keepLines/>
        <w:spacing w:after="120" w:line="240" w:lineRule="auto"/>
        <w:outlineLvl w:val="1"/>
        <w:rPr>
          <w:rFonts w:ascii="Calibri" w:eastAsia="Times New Roman" w:hAnsi="Calibri" w:cs="Times New Roman"/>
          <w:b/>
          <w:color w:val="2E74B5"/>
          <w:sz w:val="28"/>
          <w:szCs w:val="28"/>
        </w:rPr>
      </w:pPr>
      <w:r>
        <w:rPr>
          <w:rFonts w:ascii="Calibri" w:eastAsia="Times New Roman" w:hAnsi="Calibri" w:cs="Times New Roman"/>
          <w:b/>
          <w:color w:val="2E74B5"/>
          <w:sz w:val="28"/>
          <w:szCs w:val="28"/>
        </w:rPr>
        <w:lastRenderedPageBreak/>
        <w:t xml:space="preserve">Appendix 4- </w:t>
      </w:r>
      <w:r w:rsidR="00315B32" w:rsidRPr="00315B32">
        <w:rPr>
          <w:rFonts w:ascii="Calibri" w:eastAsia="Times New Roman" w:hAnsi="Calibri" w:cs="Times New Roman"/>
          <w:b/>
          <w:color w:val="2E74B5"/>
          <w:sz w:val="28"/>
          <w:szCs w:val="28"/>
        </w:rPr>
        <w:t>SAFEGUARDING INCIDENT FORM</w:t>
      </w:r>
    </w:p>
    <w:p w14:paraId="6D1FF27F"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i/>
        </w:rPr>
        <w:t xml:space="preserve">This form should be completed by the Designated Person for Safeguarding </w:t>
      </w:r>
    </w:p>
    <w:p w14:paraId="7DA6D3C4" w14:textId="77777777" w:rsidR="00315B32" w:rsidRPr="00315B32" w:rsidRDefault="00315B32" w:rsidP="00315B32">
      <w:pPr>
        <w:spacing w:after="0" w:line="240" w:lineRule="auto"/>
        <w:rPr>
          <w:rFonts w:ascii="Calibri" w:eastAsia="Calibri" w:hAnsi="Calibri" w:cs="Times New Roman"/>
        </w:rPr>
      </w:pPr>
    </w:p>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Evaluation contact information"/>
      </w:tblPr>
      <w:tblGrid>
        <w:gridCol w:w="3163"/>
        <w:gridCol w:w="6403"/>
      </w:tblGrid>
      <w:tr w:rsidR="00315B32" w:rsidRPr="00315B32" w14:paraId="36226655" w14:textId="77777777" w:rsidTr="00AE3226">
        <w:tc>
          <w:tcPr>
            <w:tcW w:w="3163" w:type="dxa"/>
            <w:tcBorders>
              <w:top w:val="nil"/>
              <w:left w:val="nil"/>
              <w:bottom w:val="single" w:sz="4" w:space="0" w:color="7F7F7F" w:themeColor="text1" w:themeTint="80"/>
              <w:right w:val="nil"/>
            </w:tcBorders>
          </w:tcPr>
          <w:p w14:paraId="0416FA1F" w14:textId="77777777" w:rsidR="00315B32" w:rsidRPr="00315B32" w:rsidRDefault="00315B32" w:rsidP="00315B32">
            <w:pPr>
              <w:spacing w:after="0" w:line="240" w:lineRule="auto"/>
              <w:rPr>
                <w:rFonts w:ascii="Calibri" w:eastAsia="Calibri" w:hAnsi="Calibri" w:cs="Times New Roman"/>
                <w:color w:val="1F4E79"/>
              </w:rPr>
            </w:pPr>
          </w:p>
        </w:tc>
        <w:tc>
          <w:tcPr>
            <w:tcW w:w="6403" w:type="dxa"/>
            <w:tcBorders>
              <w:top w:val="nil"/>
              <w:left w:val="nil"/>
              <w:bottom w:val="single" w:sz="4" w:space="0" w:color="7F7F7F" w:themeColor="text1" w:themeTint="80"/>
              <w:right w:val="nil"/>
            </w:tcBorders>
          </w:tcPr>
          <w:p w14:paraId="00862ABE" w14:textId="77777777" w:rsidR="00315B32" w:rsidRPr="00315B32" w:rsidRDefault="00315B32" w:rsidP="00315B32">
            <w:pPr>
              <w:spacing w:after="0" w:line="240" w:lineRule="auto"/>
              <w:rPr>
                <w:rFonts w:ascii="Calibri" w:eastAsia="Calibri" w:hAnsi="Calibri" w:cs="Times New Roman"/>
              </w:rPr>
            </w:pPr>
          </w:p>
        </w:tc>
      </w:tr>
      <w:tr w:rsidR="00315B32" w:rsidRPr="00315B32" w14:paraId="78E70A35" w14:textId="77777777" w:rsidTr="00AE3226">
        <w:tc>
          <w:tcPr>
            <w:tcW w:w="3163" w:type="dxa"/>
            <w:tcBorders>
              <w:bottom w:val="single" w:sz="4" w:space="0" w:color="7F7F7F" w:themeColor="text1" w:themeTint="80"/>
            </w:tcBorders>
          </w:tcPr>
          <w:p w14:paraId="60BCA445" w14:textId="77777777" w:rsidR="00315B32" w:rsidRPr="00315B32" w:rsidRDefault="00315B32" w:rsidP="00315B32">
            <w:pPr>
              <w:spacing w:after="0" w:line="240" w:lineRule="auto"/>
              <w:rPr>
                <w:rFonts w:ascii="Calibri" w:eastAsia="Calibri" w:hAnsi="Calibri" w:cs="Times New Roman"/>
                <w:b/>
              </w:rPr>
            </w:pPr>
            <w:bookmarkStart w:id="10" w:name="_Toc430699786"/>
            <w:bookmarkStart w:id="11" w:name="_Toc430700010"/>
            <w:r w:rsidRPr="00315B32">
              <w:rPr>
                <w:rFonts w:ascii="Calibri" w:eastAsia="Calibri" w:hAnsi="Calibri" w:cs="Times New Roman"/>
                <w:b/>
              </w:rPr>
              <w:t>Name of church / organisation</w:t>
            </w:r>
            <w:bookmarkEnd w:id="10"/>
            <w:bookmarkEnd w:id="11"/>
          </w:p>
        </w:tc>
        <w:tc>
          <w:tcPr>
            <w:tcW w:w="6403" w:type="dxa"/>
            <w:tcBorders>
              <w:bottom w:val="single" w:sz="4" w:space="0" w:color="7F7F7F" w:themeColor="text1" w:themeTint="80"/>
            </w:tcBorders>
          </w:tcPr>
          <w:p w14:paraId="3FF6C4C2" w14:textId="77777777" w:rsidR="00315B32" w:rsidRPr="00315B32" w:rsidRDefault="00315B32" w:rsidP="00315B32">
            <w:pPr>
              <w:spacing w:after="0" w:line="240" w:lineRule="auto"/>
              <w:rPr>
                <w:rFonts w:ascii="Calibri" w:eastAsia="Calibri" w:hAnsi="Calibri" w:cs="Times New Roman"/>
              </w:rPr>
            </w:pPr>
          </w:p>
        </w:tc>
      </w:tr>
      <w:tr w:rsidR="00315B32" w:rsidRPr="00315B32" w14:paraId="689483DD" w14:textId="77777777" w:rsidTr="00AE3226">
        <w:tc>
          <w:tcPr>
            <w:tcW w:w="3163" w:type="dxa"/>
            <w:tcBorders>
              <w:bottom w:val="single" w:sz="4" w:space="0" w:color="7F7F7F" w:themeColor="text1" w:themeTint="80"/>
            </w:tcBorders>
          </w:tcPr>
          <w:p w14:paraId="527F9B3F" w14:textId="77777777" w:rsidR="00315B32" w:rsidRPr="00315B32" w:rsidRDefault="00315B32" w:rsidP="00315B32">
            <w:pPr>
              <w:spacing w:after="0" w:line="240" w:lineRule="auto"/>
              <w:rPr>
                <w:rFonts w:ascii="Calibri" w:eastAsia="Calibri" w:hAnsi="Calibri" w:cs="Times New Roman"/>
                <w:b/>
              </w:rPr>
            </w:pPr>
            <w:bookmarkStart w:id="12" w:name="_Toc430699787"/>
            <w:bookmarkStart w:id="13" w:name="_Toc430700011"/>
            <w:r w:rsidRPr="00315B32">
              <w:rPr>
                <w:rFonts w:ascii="Calibri" w:eastAsia="Calibri" w:hAnsi="Calibri" w:cs="Times New Roman"/>
                <w:b/>
              </w:rPr>
              <w:t>Contact details of church / organisation</w:t>
            </w:r>
            <w:bookmarkEnd w:id="12"/>
            <w:bookmarkEnd w:id="13"/>
          </w:p>
        </w:tc>
        <w:tc>
          <w:tcPr>
            <w:tcW w:w="6403" w:type="dxa"/>
            <w:tcBorders>
              <w:bottom w:val="single" w:sz="4" w:space="0" w:color="7F7F7F" w:themeColor="text1" w:themeTint="80"/>
            </w:tcBorders>
          </w:tcPr>
          <w:p w14:paraId="0473B3CE" w14:textId="77777777" w:rsidR="00315B32" w:rsidRPr="00315B32" w:rsidRDefault="00315B32" w:rsidP="00315B32">
            <w:pPr>
              <w:spacing w:after="0" w:line="240" w:lineRule="auto"/>
              <w:rPr>
                <w:rFonts w:ascii="Calibri" w:eastAsia="Calibri" w:hAnsi="Calibri" w:cs="Times New Roman"/>
              </w:rPr>
            </w:pPr>
          </w:p>
          <w:p w14:paraId="65C5993C" w14:textId="77777777" w:rsidR="00315B32" w:rsidRPr="00315B32" w:rsidRDefault="00315B32" w:rsidP="00315B32">
            <w:pPr>
              <w:spacing w:after="0" w:line="240" w:lineRule="auto"/>
              <w:rPr>
                <w:rFonts w:ascii="Calibri" w:eastAsia="Calibri" w:hAnsi="Calibri" w:cs="Times New Roman"/>
              </w:rPr>
            </w:pPr>
          </w:p>
        </w:tc>
      </w:tr>
      <w:tr w:rsidR="00315B32" w:rsidRPr="00315B32" w14:paraId="02B4D1A5" w14:textId="77777777" w:rsidTr="00AE3226">
        <w:tc>
          <w:tcPr>
            <w:tcW w:w="3163" w:type="dxa"/>
            <w:tcBorders>
              <w:top w:val="single" w:sz="4" w:space="0" w:color="7F7F7F" w:themeColor="text1" w:themeTint="80"/>
              <w:left w:val="nil"/>
              <w:bottom w:val="single" w:sz="4" w:space="0" w:color="7F7F7F" w:themeColor="text1" w:themeTint="80"/>
              <w:right w:val="nil"/>
            </w:tcBorders>
          </w:tcPr>
          <w:p w14:paraId="249392CC" w14:textId="77777777" w:rsidR="00315B32" w:rsidRPr="00315B32" w:rsidRDefault="00315B32" w:rsidP="00315B32">
            <w:pPr>
              <w:spacing w:after="0" w:line="240" w:lineRule="auto"/>
              <w:rPr>
                <w:rFonts w:ascii="Calibri" w:eastAsia="Calibri" w:hAnsi="Calibri" w:cs="Times New Roman"/>
                <w:b/>
              </w:rPr>
            </w:pPr>
          </w:p>
        </w:tc>
        <w:tc>
          <w:tcPr>
            <w:tcW w:w="6403" w:type="dxa"/>
            <w:tcBorders>
              <w:top w:val="single" w:sz="4" w:space="0" w:color="7F7F7F" w:themeColor="text1" w:themeTint="80"/>
              <w:left w:val="nil"/>
              <w:bottom w:val="single" w:sz="4" w:space="0" w:color="7F7F7F" w:themeColor="text1" w:themeTint="80"/>
              <w:right w:val="nil"/>
            </w:tcBorders>
          </w:tcPr>
          <w:p w14:paraId="4C7369F6" w14:textId="77777777" w:rsidR="00315B32" w:rsidRPr="00315B32" w:rsidRDefault="00315B32" w:rsidP="00315B32">
            <w:pPr>
              <w:spacing w:after="0" w:line="240" w:lineRule="auto"/>
              <w:rPr>
                <w:rFonts w:ascii="Calibri" w:eastAsia="Calibri" w:hAnsi="Calibri" w:cs="Times New Roman"/>
              </w:rPr>
            </w:pPr>
          </w:p>
        </w:tc>
      </w:tr>
      <w:tr w:rsidR="00315B32" w:rsidRPr="00315B32" w14:paraId="5A65DB1F" w14:textId="77777777" w:rsidTr="00AE3226">
        <w:tc>
          <w:tcPr>
            <w:tcW w:w="3163" w:type="dxa"/>
            <w:tcBorders>
              <w:top w:val="single" w:sz="4" w:space="0" w:color="7F7F7F" w:themeColor="text1" w:themeTint="80"/>
              <w:bottom w:val="single" w:sz="4" w:space="0" w:color="7F7F7F" w:themeColor="text1" w:themeTint="80"/>
            </w:tcBorders>
          </w:tcPr>
          <w:p w14:paraId="6DDB6129" w14:textId="77777777" w:rsidR="00315B32" w:rsidRPr="00315B32" w:rsidRDefault="00315B32" w:rsidP="00315B32">
            <w:pPr>
              <w:spacing w:after="0" w:line="240" w:lineRule="auto"/>
              <w:rPr>
                <w:rFonts w:ascii="Calibri" w:eastAsia="Calibri" w:hAnsi="Calibri" w:cs="Times New Roman"/>
                <w:b/>
              </w:rPr>
            </w:pPr>
            <w:bookmarkStart w:id="14" w:name="_Toc430699788"/>
            <w:bookmarkStart w:id="15" w:name="_Toc430700012"/>
            <w:r w:rsidRPr="00315B32">
              <w:rPr>
                <w:rFonts w:ascii="Calibri" w:eastAsia="Calibri" w:hAnsi="Calibri" w:cs="Times New Roman"/>
                <w:b/>
              </w:rPr>
              <w:t>Name of Designated Person for Safeguarding (DPS)</w:t>
            </w:r>
            <w:bookmarkEnd w:id="14"/>
            <w:bookmarkEnd w:id="15"/>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14:paraId="142B40E9" w14:textId="77777777" w:rsidR="00315B32" w:rsidRPr="00315B32" w:rsidRDefault="00315B32" w:rsidP="00315B32">
            <w:pPr>
              <w:spacing w:after="0" w:line="240" w:lineRule="auto"/>
              <w:rPr>
                <w:rFonts w:ascii="Calibri" w:eastAsia="Calibri" w:hAnsi="Calibri" w:cs="Times New Roman"/>
              </w:rPr>
            </w:pPr>
          </w:p>
        </w:tc>
      </w:tr>
      <w:tr w:rsidR="00315B32" w:rsidRPr="00315B32" w14:paraId="33534219" w14:textId="77777777" w:rsidTr="00AE3226">
        <w:trPr>
          <w:trHeight w:val="358"/>
        </w:trPr>
        <w:tc>
          <w:tcPr>
            <w:tcW w:w="3163" w:type="dxa"/>
            <w:tcBorders>
              <w:bottom w:val="single" w:sz="4" w:space="0" w:color="7F7F7F" w:themeColor="text1" w:themeTint="80"/>
            </w:tcBorders>
          </w:tcPr>
          <w:p w14:paraId="1094221C" w14:textId="77777777" w:rsidR="00315B32" w:rsidRPr="00315B32" w:rsidRDefault="00315B32" w:rsidP="00315B32">
            <w:pPr>
              <w:spacing w:after="0" w:line="240" w:lineRule="auto"/>
              <w:rPr>
                <w:rFonts w:ascii="Calibri" w:eastAsia="Calibri" w:hAnsi="Calibri" w:cs="Times New Roman"/>
                <w:b/>
              </w:rPr>
            </w:pPr>
          </w:p>
        </w:tc>
        <w:tc>
          <w:tcPr>
            <w:tcW w:w="6403" w:type="dxa"/>
            <w:tcBorders>
              <w:bottom w:val="single" w:sz="4" w:space="0" w:color="7F7F7F" w:themeColor="text1" w:themeTint="80"/>
              <w:right w:val="single" w:sz="4" w:space="0" w:color="7F7F7F" w:themeColor="text1" w:themeTint="80"/>
            </w:tcBorders>
          </w:tcPr>
          <w:p w14:paraId="1DED4A97" w14:textId="77777777" w:rsidR="00315B32" w:rsidRPr="00315B32" w:rsidRDefault="00315B32" w:rsidP="00315B32">
            <w:pPr>
              <w:spacing w:after="0" w:line="240" w:lineRule="auto"/>
              <w:rPr>
                <w:rFonts w:ascii="Calibri" w:eastAsia="Calibri" w:hAnsi="Calibri" w:cs="Times New Roman"/>
              </w:rPr>
            </w:pPr>
          </w:p>
        </w:tc>
      </w:tr>
      <w:tr w:rsidR="00315B32" w:rsidRPr="00315B32" w14:paraId="7FE3F205" w14:textId="77777777" w:rsidTr="00AE3226">
        <w:trPr>
          <w:trHeight w:val="799"/>
        </w:trPr>
        <w:tc>
          <w:tcPr>
            <w:tcW w:w="3163" w:type="dxa"/>
            <w:tcBorders>
              <w:bottom w:val="single" w:sz="4" w:space="0" w:color="7F7F7F" w:themeColor="text1" w:themeTint="80"/>
            </w:tcBorders>
          </w:tcPr>
          <w:p w14:paraId="1C1B7840" w14:textId="77777777" w:rsidR="00315B32" w:rsidRPr="00315B32" w:rsidRDefault="00315B32" w:rsidP="00315B32">
            <w:pPr>
              <w:spacing w:after="0" w:line="240" w:lineRule="auto"/>
              <w:rPr>
                <w:rFonts w:ascii="Calibri" w:eastAsia="Calibri" w:hAnsi="Calibri" w:cs="Times New Roman"/>
                <w:b/>
              </w:rPr>
            </w:pPr>
            <w:bookmarkStart w:id="16" w:name="_Toc430699789"/>
            <w:bookmarkStart w:id="17" w:name="_Toc430700013"/>
            <w:r w:rsidRPr="00315B32">
              <w:rPr>
                <w:rFonts w:ascii="Calibri" w:eastAsia="Calibri" w:hAnsi="Calibri" w:cs="Times New Roman"/>
                <w:b/>
              </w:rPr>
              <w:t>Contact details of Designated Person for Safeguarding</w:t>
            </w:r>
            <w:bookmarkEnd w:id="16"/>
            <w:bookmarkEnd w:id="17"/>
          </w:p>
        </w:tc>
        <w:tc>
          <w:tcPr>
            <w:tcW w:w="6403" w:type="dxa"/>
            <w:tcBorders>
              <w:bottom w:val="single" w:sz="4" w:space="0" w:color="7F7F7F" w:themeColor="text1" w:themeTint="80"/>
              <w:right w:val="single" w:sz="4" w:space="0" w:color="7F7F7F" w:themeColor="text1" w:themeTint="80"/>
            </w:tcBorders>
          </w:tcPr>
          <w:p w14:paraId="64E0E772" w14:textId="77777777" w:rsidR="00315B32" w:rsidRPr="00315B32" w:rsidRDefault="00315B32" w:rsidP="00315B32">
            <w:pPr>
              <w:spacing w:after="0" w:line="240" w:lineRule="auto"/>
              <w:rPr>
                <w:rFonts w:ascii="Calibri" w:eastAsia="Calibri" w:hAnsi="Calibri" w:cs="Times New Roman"/>
              </w:rPr>
            </w:pPr>
          </w:p>
          <w:p w14:paraId="231BE319" w14:textId="77777777" w:rsidR="00315B32" w:rsidRPr="00315B32" w:rsidRDefault="00315B32" w:rsidP="00315B32">
            <w:pPr>
              <w:spacing w:after="0" w:line="240" w:lineRule="auto"/>
              <w:rPr>
                <w:rFonts w:ascii="Calibri" w:eastAsia="Calibri" w:hAnsi="Calibri" w:cs="Times New Roman"/>
              </w:rPr>
            </w:pPr>
          </w:p>
        </w:tc>
      </w:tr>
      <w:tr w:rsidR="00315B32" w:rsidRPr="00315B32" w14:paraId="0DA7CA2E" w14:textId="77777777" w:rsidTr="00AE3226">
        <w:tc>
          <w:tcPr>
            <w:tcW w:w="3163" w:type="dxa"/>
            <w:tcBorders>
              <w:top w:val="single" w:sz="4" w:space="0" w:color="7F7F7F" w:themeColor="text1" w:themeTint="80"/>
              <w:left w:val="nil"/>
              <w:bottom w:val="single" w:sz="4" w:space="0" w:color="7F7F7F" w:themeColor="text1" w:themeTint="80"/>
              <w:right w:val="nil"/>
            </w:tcBorders>
          </w:tcPr>
          <w:p w14:paraId="66C8B601" w14:textId="77777777" w:rsidR="00315B32" w:rsidRPr="00315B32" w:rsidRDefault="00315B32" w:rsidP="00315B32">
            <w:pPr>
              <w:spacing w:after="0" w:line="240" w:lineRule="auto"/>
              <w:rPr>
                <w:rFonts w:ascii="Calibri" w:eastAsia="Calibri" w:hAnsi="Calibri" w:cs="Times New Roman"/>
                <w:b/>
              </w:rPr>
            </w:pPr>
          </w:p>
        </w:tc>
        <w:tc>
          <w:tcPr>
            <w:tcW w:w="6403" w:type="dxa"/>
            <w:tcBorders>
              <w:top w:val="single" w:sz="4" w:space="0" w:color="7F7F7F" w:themeColor="text1" w:themeTint="80"/>
              <w:left w:val="nil"/>
              <w:bottom w:val="single" w:sz="4" w:space="0" w:color="7F7F7F" w:themeColor="text1" w:themeTint="80"/>
              <w:right w:val="nil"/>
            </w:tcBorders>
          </w:tcPr>
          <w:p w14:paraId="3CFB3EDF" w14:textId="77777777" w:rsidR="00315B32" w:rsidRPr="00315B32" w:rsidRDefault="00315B32" w:rsidP="00315B32">
            <w:pPr>
              <w:spacing w:after="0" w:line="240" w:lineRule="auto"/>
              <w:rPr>
                <w:rFonts w:ascii="Calibri" w:eastAsia="Calibri" w:hAnsi="Calibri" w:cs="Times New Roman"/>
              </w:rPr>
            </w:pPr>
          </w:p>
        </w:tc>
      </w:tr>
      <w:tr w:rsidR="00315B32" w:rsidRPr="00315B32" w14:paraId="45870E5A" w14:textId="77777777" w:rsidTr="00AE3226">
        <w:tc>
          <w:tcPr>
            <w:tcW w:w="3163" w:type="dxa"/>
            <w:tcBorders>
              <w:top w:val="single" w:sz="4" w:space="0" w:color="7F7F7F" w:themeColor="text1" w:themeTint="80"/>
            </w:tcBorders>
          </w:tcPr>
          <w:p w14:paraId="79040007" w14:textId="77777777" w:rsidR="00315B32" w:rsidRPr="00315B32" w:rsidRDefault="00315B32" w:rsidP="00315B32">
            <w:pPr>
              <w:spacing w:after="0" w:line="240" w:lineRule="auto"/>
              <w:rPr>
                <w:rFonts w:ascii="Calibri" w:eastAsia="Calibri" w:hAnsi="Calibri" w:cs="Times New Roman"/>
                <w:b/>
              </w:rPr>
            </w:pPr>
            <w:bookmarkStart w:id="18" w:name="_Toc430699790"/>
            <w:bookmarkStart w:id="19" w:name="_Toc430700014"/>
            <w:r w:rsidRPr="00315B32">
              <w:rPr>
                <w:rFonts w:ascii="Calibri" w:eastAsia="Calibri" w:hAnsi="Calibri" w:cs="Times New Roman"/>
                <w:b/>
              </w:rPr>
              <w:t>Name of concerned person or to whom disclosure was given</w:t>
            </w:r>
            <w:bookmarkEnd w:id="18"/>
            <w:bookmarkEnd w:id="19"/>
          </w:p>
        </w:tc>
        <w:tc>
          <w:tcPr>
            <w:tcW w:w="6403" w:type="dxa"/>
            <w:tcBorders>
              <w:top w:val="single" w:sz="4" w:space="0" w:color="7F7F7F" w:themeColor="text1" w:themeTint="80"/>
              <w:right w:val="single" w:sz="4" w:space="0" w:color="7F7F7F" w:themeColor="text1" w:themeTint="80"/>
            </w:tcBorders>
          </w:tcPr>
          <w:p w14:paraId="29820B06" w14:textId="77777777" w:rsidR="00315B32" w:rsidRPr="00315B32" w:rsidRDefault="00315B32" w:rsidP="00315B32">
            <w:pPr>
              <w:spacing w:after="0" w:line="240" w:lineRule="auto"/>
              <w:rPr>
                <w:rFonts w:ascii="Calibri" w:eastAsia="Calibri" w:hAnsi="Calibri" w:cs="Times New Roman"/>
              </w:rPr>
            </w:pPr>
          </w:p>
          <w:p w14:paraId="7CEDB008" w14:textId="77777777" w:rsidR="00315B32" w:rsidRPr="00315B32" w:rsidRDefault="00315B32" w:rsidP="00315B32">
            <w:pPr>
              <w:spacing w:after="0" w:line="240" w:lineRule="auto"/>
              <w:rPr>
                <w:rFonts w:ascii="Calibri" w:eastAsia="Calibri" w:hAnsi="Calibri" w:cs="Times New Roman"/>
              </w:rPr>
            </w:pPr>
          </w:p>
        </w:tc>
      </w:tr>
      <w:tr w:rsidR="00315B32" w:rsidRPr="00315B32" w14:paraId="504CD6C3" w14:textId="77777777" w:rsidTr="00AE3226">
        <w:tc>
          <w:tcPr>
            <w:tcW w:w="3163" w:type="dxa"/>
          </w:tcPr>
          <w:p w14:paraId="693E7ED1" w14:textId="77777777" w:rsidR="00315B32" w:rsidRPr="00315B32" w:rsidRDefault="00315B32" w:rsidP="00315B32">
            <w:pPr>
              <w:spacing w:after="0" w:line="240" w:lineRule="auto"/>
              <w:rPr>
                <w:rFonts w:ascii="Calibri" w:eastAsia="Calibri" w:hAnsi="Calibri" w:cs="Times New Roman"/>
                <w:b/>
              </w:rPr>
            </w:pPr>
          </w:p>
        </w:tc>
        <w:tc>
          <w:tcPr>
            <w:tcW w:w="6403" w:type="dxa"/>
            <w:tcBorders>
              <w:right w:val="single" w:sz="4" w:space="0" w:color="7F7F7F" w:themeColor="text1" w:themeTint="80"/>
            </w:tcBorders>
          </w:tcPr>
          <w:p w14:paraId="1D93F5E3" w14:textId="77777777" w:rsidR="00315B32" w:rsidRPr="00315B32" w:rsidRDefault="00315B32" w:rsidP="00315B32">
            <w:pPr>
              <w:spacing w:after="0" w:line="240" w:lineRule="auto"/>
              <w:rPr>
                <w:rFonts w:ascii="Calibri" w:eastAsia="Calibri" w:hAnsi="Calibri" w:cs="Times New Roman"/>
              </w:rPr>
            </w:pPr>
          </w:p>
        </w:tc>
      </w:tr>
      <w:tr w:rsidR="00315B32" w:rsidRPr="00315B32" w14:paraId="0A0F1751" w14:textId="77777777" w:rsidTr="00AE3226">
        <w:tc>
          <w:tcPr>
            <w:tcW w:w="3163" w:type="dxa"/>
          </w:tcPr>
          <w:p w14:paraId="2ED7D3C1" w14:textId="77777777" w:rsidR="00315B32" w:rsidRPr="00315B32" w:rsidRDefault="00315B32" w:rsidP="00315B32">
            <w:pPr>
              <w:spacing w:after="0" w:line="240" w:lineRule="auto"/>
              <w:rPr>
                <w:rFonts w:ascii="Calibri" w:eastAsia="Calibri" w:hAnsi="Calibri" w:cs="Times New Roman"/>
                <w:b/>
              </w:rPr>
            </w:pPr>
            <w:bookmarkStart w:id="20" w:name="_Toc430699791"/>
            <w:bookmarkStart w:id="21" w:name="_Toc430700015"/>
            <w:r w:rsidRPr="00315B32">
              <w:rPr>
                <w:rFonts w:ascii="Calibri" w:eastAsia="Calibri" w:hAnsi="Calibri" w:cs="Times New Roman"/>
                <w:b/>
              </w:rPr>
              <w:t>Contact details of concerned person or whom disclosure was given</w:t>
            </w:r>
            <w:bookmarkEnd w:id="20"/>
            <w:bookmarkEnd w:id="21"/>
          </w:p>
        </w:tc>
        <w:tc>
          <w:tcPr>
            <w:tcW w:w="6403" w:type="dxa"/>
            <w:tcBorders>
              <w:right w:val="single" w:sz="4" w:space="0" w:color="7F7F7F" w:themeColor="text1" w:themeTint="80"/>
            </w:tcBorders>
          </w:tcPr>
          <w:p w14:paraId="28E34F95" w14:textId="77777777" w:rsidR="00315B32" w:rsidRPr="00315B32" w:rsidRDefault="00315B32" w:rsidP="00315B32">
            <w:pPr>
              <w:spacing w:after="0" w:line="240" w:lineRule="auto"/>
              <w:rPr>
                <w:rFonts w:ascii="Calibri" w:eastAsia="Calibri" w:hAnsi="Calibri" w:cs="Times New Roman"/>
              </w:rPr>
            </w:pPr>
          </w:p>
          <w:p w14:paraId="3370D102" w14:textId="77777777" w:rsidR="00315B32" w:rsidRPr="00315B32" w:rsidRDefault="00315B32" w:rsidP="00315B32">
            <w:pPr>
              <w:spacing w:after="0" w:line="240" w:lineRule="auto"/>
              <w:rPr>
                <w:rFonts w:ascii="Calibri" w:eastAsia="Calibri" w:hAnsi="Calibri" w:cs="Times New Roman"/>
              </w:rPr>
            </w:pPr>
          </w:p>
        </w:tc>
      </w:tr>
    </w:tbl>
    <w:p w14:paraId="7FFE2CE1" w14:textId="77777777" w:rsidR="00315B32" w:rsidRPr="00315B32" w:rsidRDefault="00315B32" w:rsidP="00315B32">
      <w:pPr>
        <w:spacing w:after="0" w:line="240" w:lineRule="auto"/>
        <w:rPr>
          <w:rFonts w:ascii="Calibri" w:eastAsia="Calibri" w:hAnsi="Calibri" w:cs="Times New Roman"/>
        </w:rPr>
      </w:pPr>
    </w:p>
    <w:p w14:paraId="550CA541" w14:textId="77777777" w:rsidR="00315B32" w:rsidRPr="00315B32" w:rsidRDefault="00315B32" w:rsidP="00315B32">
      <w:pPr>
        <w:spacing w:after="0" w:line="240" w:lineRule="auto"/>
        <w:rPr>
          <w:rFonts w:ascii="Calibri" w:eastAsia="Calibri" w:hAnsi="Calibri" w:cs="Times New Roman"/>
        </w:rPr>
      </w:pPr>
    </w:p>
    <w:p w14:paraId="612C8FA5" w14:textId="77777777" w:rsidR="00315B32" w:rsidRPr="00315B32" w:rsidRDefault="00315B32" w:rsidP="00315B32">
      <w:pPr>
        <w:spacing w:after="0" w:line="240" w:lineRule="auto"/>
        <w:rPr>
          <w:rFonts w:ascii="Calibri" w:eastAsia="Calibri" w:hAnsi="Calibri" w:cs="Times New Roman"/>
          <w:b/>
          <w:color w:val="1F4E79"/>
        </w:rPr>
      </w:pPr>
      <w:r w:rsidRPr="00315B32">
        <w:rPr>
          <w:rFonts w:ascii="Calibri" w:eastAsia="Calibri" w:hAnsi="Calibri" w:cs="Times New Roman"/>
          <w:b/>
          <w:color w:val="1F4E79"/>
        </w:rPr>
        <w:t>INDIVIDUAL OF CONCERN - CONTACT DETAILS</w:t>
      </w:r>
    </w:p>
    <w:p w14:paraId="058F8F67" w14:textId="77777777" w:rsidR="00315B32" w:rsidRPr="00315B32" w:rsidRDefault="00315B32" w:rsidP="00315B32">
      <w:pPr>
        <w:spacing w:after="0" w:line="240" w:lineRule="auto"/>
        <w:rPr>
          <w:rFonts w:ascii="Calibri" w:eastAsia="Calibri" w:hAnsi="Calibri" w:cs="Times New Roman"/>
        </w:rPr>
      </w:pPr>
    </w:p>
    <w:tbl>
      <w:tblPr>
        <w:tblStyle w:val="TableGrid1"/>
        <w:tblW w:w="0" w:type="auto"/>
        <w:tblInd w:w="-426" w:type="dxa"/>
        <w:tblLook w:val="04A0" w:firstRow="1" w:lastRow="0" w:firstColumn="1" w:lastColumn="0" w:noHBand="0" w:noVBand="1"/>
      </w:tblPr>
      <w:tblGrid>
        <w:gridCol w:w="3124"/>
        <w:gridCol w:w="6318"/>
      </w:tblGrid>
      <w:tr w:rsidR="00315B32" w:rsidRPr="00315B32" w14:paraId="056724D4" w14:textId="77777777" w:rsidTr="00AE3226">
        <w:tc>
          <w:tcPr>
            <w:tcW w:w="3398" w:type="dxa"/>
          </w:tcPr>
          <w:p w14:paraId="6F7D0974" w14:textId="77777777" w:rsidR="00315B32" w:rsidRPr="00315B32" w:rsidRDefault="00315B32" w:rsidP="00315B32">
            <w:r w:rsidRPr="00315B32">
              <w:t xml:space="preserve">Name </w:t>
            </w:r>
          </w:p>
        </w:tc>
        <w:tc>
          <w:tcPr>
            <w:tcW w:w="7060" w:type="dxa"/>
          </w:tcPr>
          <w:p w14:paraId="2AE09955" w14:textId="77777777" w:rsidR="00315B32" w:rsidRPr="00315B32" w:rsidRDefault="00315B32" w:rsidP="00315B32"/>
        </w:tc>
      </w:tr>
      <w:tr w:rsidR="00315B32" w:rsidRPr="00315B32" w14:paraId="0494038B" w14:textId="77777777" w:rsidTr="00AE3226">
        <w:tc>
          <w:tcPr>
            <w:tcW w:w="3398" w:type="dxa"/>
          </w:tcPr>
          <w:p w14:paraId="60FC8F69" w14:textId="77777777" w:rsidR="00315B32" w:rsidRPr="00315B32" w:rsidRDefault="00315B32" w:rsidP="00315B32">
            <w:r w:rsidRPr="00315B32">
              <w:t>Date of birth</w:t>
            </w:r>
          </w:p>
        </w:tc>
        <w:tc>
          <w:tcPr>
            <w:tcW w:w="7060" w:type="dxa"/>
          </w:tcPr>
          <w:p w14:paraId="5416AA67" w14:textId="77777777" w:rsidR="00315B32" w:rsidRPr="00315B32" w:rsidRDefault="00315B32" w:rsidP="00315B32"/>
        </w:tc>
      </w:tr>
      <w:tr w:rsidR="00315B32" w:rsidRPr="00315B32" w14:paraId="535E71DB" w14:textId="77777777" w:rsidTr="00AE3226">
        <w:tc>
          <w:tcPr>
            <w:tcW w:w="3398" w:type="dxa"/>
          </w:tcPr>
          <w:p w14:paraId="3D58A1F8" w14:textId="77777777" w:rsidR="00315B32" w:rsidRPr="00315B32" w:rsidRDefault="00315B32" w:rsidP="00315B32">
            <w:r w:rsidRPr="00315B32">
              <w:t>Address</w:t>
            </w:r>
          </w:p>
        </w:tc>
        <w:tc>
          <w:tcPr>
            <w:tcW w:w="7060" w:type="dxa"/>
          </w:tcPr>
          <w:p w14:paraId="0C4A82F6" w14:textId="77777777" w:rsidR="00315B32" w:rsidRPr="00315B32" w:rsidRDefault="00315B32" w:rsidP="00315B32"/>
          <w:p w14:paraId="218EBF02" w14:textId="77777777" w:rsidR="00315B32" w:rsidRPr="00315B32" w:rsidRDefault="00315B32" w:rsidP="00315B32"/>
          <w:p w14:paraId="7C426692" w14:textId="77777777" w:rsidR="00315B32" w:rsidRPr="00315B32" w:rsidRDefault="00315B32" w:rsidP="00315B32"/>
          <w:p w14:paraId="1A65EDBF" w14:textId="77777777" w:rsidR="00315B32" w:rsidRPr="00315B32" w:rsidRDefault="00315B32" w:rsidP="00315B32"/>
        </w:tc>
      </w:tr>
      <w:tr w:rsidR="00315B32" w:rsidRPr="00315B32" w14:paraId="064A0F24" w14:textId="77777777" w:rsidTr="00AE3226">
        <w:tc>
          <w:tcPr>
            <w:tcW w:w="3398" w:type="dxa"/>
          </w:tcPr>
          <w:p w14:paraId="6942C49C" w14:textId="77777777" w:rsidR="00315B32" w:rsidRPr="00315B32" w:rsidRDefault="00315B32" w:rsidP="00315B32">
            <w:r w:rsidRPr="00315B32">
              <w:t>Phone number / Email address</w:t>
            </w:r>
          </w:p>
        </w:tc>
        <w:tc>
          <w:tcPr>
            <w:tcW w:w="7060" w:type="dxa"/>
          </w:tcPr>
          <w:p w14:paraId="417D7DA6" w14:textId="77777777" w:rsidR="00315B32" w:rsidRPr="00315B32" w:rsidRDefault="00315B32" w:rsidP="00315B32"/>
        </w:tc>
      </w:tr>
    </w:tbl>
    <w:p w14:paraId="623396A4" w14:textId="77777777" w:rsidR="00315B32" w:rsidRPr="00315B32" w:rsidRDefault="00315B32" w:rsidP="00315B32">
      <w:pPr>
        <w:spacing w:after="0" w:line="240" w:lineRule="auto"/>
        <w:rPr>
          <w:rFonts w:ascii="Calibri" w:eastAsia="Calibri" w:hAnsi="Calibri" w:cs="Times New Roman"/>
        </w:rPr>
      </w:pPr>
    </w:p>
    <w:p w14:paraId="7027051D" w14:textId="77777777" w:rsidR="00315B32" w:rsidRPr="00315B32" w:rsidRDefault="00315B32" w:rsidP="00315B32">
      <w:pPr>
        <w:spacing w:after="0" w:line="240" w:lineRule="auto"/>
        <w:rPr>
          <w:rFonts w:ascii="Calibri" w:eastAsia="Calibri" w:hAnsi="Calibri" w:cs="Times New Roman"/>
        </w:rPr>
      </w:pPr>
    </w:p>
    <w:p w14:paraId="23FC2D30" w14:textId="77777777" w:rsidR="00315B32" w:rsidRPr="00315B32" w:rsidRDefault="00315B32" w:rsidP="00315B32">
      <w:pPr>
        <w:spacing w:after="0" w:line="240" w:lineRule="auto"/>
        <w:rPr>
          <w:rFonts w:ascii="Calibri" w:eastAsia="Calibri" w:hAnsi="Calibri" w:cs="Times New Roman"/>
        </w:rPr>
      </w:pPr>
    </w:p>
    <w:p w14:paraId="1C5E4376" w14:textId="77777777" w:rsidR="00315B32" w:rsidRPr="00315B32" w:rsidRDefault="00315B32" w:rsidP="00315B32">
      <w:pPr>
        <w:spacing w:after="0" w:line="240" w:lineRule="auto"/>
        <w:rPr>
          <w:rFonts w:ascii="Calibri" w:eastAsia="Calibri" w:hAnsi="Calibri" w:cs="Times New Roman"/>
          <w:b/>
          <w:color w:val="1F4E79"/>
        </w:rPr>
      </w:pPr>
      <w:r w:rsidRPr="00315B32">
        <w:rPr>
          <w:rFonts w:ascii="Calibri" w:eastAsia="Calibri" w:hAnsi="Calibri" w:cs="Times New Roman"/>
          <w:b/>
          <w:color w:val="1F4E79"/>
        </w:rPr>
        <w:t>THE INCIDENT</w:t>
      </w:r>
    </w:p>
    <w:p w14:paraId="674EC21C" w14:textId="77777777" w:rsidR="00315B32" w:rsidRPr="00315B32" w:rsidRDefault="00315B32" w:rsidP="00315B32">
      <w:pPr>
        <w:spacing w:after="0" w:line="240" w:lineRule="auto"/>
        <w:rPr>
          <w:rFonts w:ascii="Calibri" w:eastAsia="Calibri" w:hAnsi="Calibri" w:cs="Times New Roman"/>
        </w:rPr>
      </w:pPr>
    </w:p>
    <w:p w14:paraId="53798782"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What happened? (Nature of concern / disclosure made - use the person’s own words if known</w:t>
      </w:r>
    </w:p>
    <w:p w14:paraId="7850702C" w14:textId="77777777" w:rsidR="00315B32" w:rsidRPr="00315B32" w:rsidRDefault="00315B32" w:rsidP="00315B32">
      <w:pPr>
        <w:spacing w:after="0" w:line="240" w:lineRule="auto"/>
        <w:rPr>
          <w:rFonts w:ascii="Calibri" w:eastAsia="Calibri" w:hAnsi="Calibri" w:cs="Times New Roman"/>
        </w:rPr>
      </w:pPr>
    </w:p>
    <w:p w14:paraId="40EC420B" w14:textId="17591123"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When did it happen? (</w:t>
      </w:r>
      <w:proofErr w:type="gramStart"/>
      <w:r w:rsidRPr="00315B32">
        <w:rPr>
          <w:rFonts w:ascii="Calibri" w:eastAsia="Calibri" w:hAnsi="Calibri" w:cs="Times New Roman"/>
        </w:rPr>
        <w:t>date</w:t>
      </w:r>
      <w:proofErr w:type="gramEnd"/>
      <w:r w:rsidRPr="00315B32">
        <w:rPr>
          <w:rFonts w:ascii="Calibri" w:eastAsia="Calibri" w:hAnsi="Calibri" w:cs="Times New Roman"/>
        </w:rPr>
        <w:t>,</w:t>
      </w:r>
      <w:r w:rsidR="0090239B">
        <w:rPr>
          <w:rFonts w:ascii="Calibri" w:eastAsia="Calibri" w:hAnsi="Calibri" w:cs="Times New Roman"/>
        </w:rPr>
        <w:t xml:space="preserve"> </w:t>
      </w:r>
      <w:r w:rsidRPr="00315B32">
        <w:rPr>
          <w:rFonts w:ascii="Calibri" w:eastAsia="Calibri" w:hAnsi="Calibri" w:cs="Times New Roman"/>
        </w:rPr>
        <w:t>time)</w:t>
      </w:r>
    </w:p>
    <w:p w14:paraId="42AE75CA" w14:textId="77777777" w:rsidR="00315B32" w:rsidRPr="00315B32" w:rsidRDefault="00315B32" w:rsidP="00315B32">
      <w:pPr>
        <w:spacing w:after="0" w:line="240" w:lineRule="auto"/>
        <w:rPr>
          <w:rFonts w:ascii="Calibri" w:eastAsia="Calibri" w:hAnsi="Calibri" w:cs="Times New Roman"/>
        </w:rPr>
      </w:pPr>
    </w:p>
    <w:p w14:paraId="39E99F66"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Where did it happen? (</w:t>
      </w:r>
      <w:proofErr w:type="gramStart"/>
      <w:r w:rsidRPr="00315B32">
        <w:rPr>
          <w:rFonts w:ascii="Calibri" w:eastAsia="Calibri" w:hAnsi="Calibri" w:cs="Times New Roman"/>
        </w:rPr>
        <w:t>specific</w:t>
      </w:r>
      <w:proofErr w:type="gramEnd"/>
      <w:r w:rsidRPr="00315B32">
        <w:rPr>
          <w:rFonts w:ascii="Calibri" w:eastAsia="Calibri" w:hAnsi="Calibri" w:cs="Times New Roman"/>
        </w:rPr>
        <w:t xml:space="preserve"> location)</w:t>
      </w:r>
    </w:p>
    <w:p w14:paraId="5294DDCD" w14:textId="77777777" w:rsidR="00315B32" w:rsidRPr="00315B32" w:rsidRDefault="00315B32" w:rsidP="00315B32">
      <w:pPr>
        <w:spacing w:after="0" w:line="240" w:lineRule="auto"/>
        <w:rPr>
          <w:rFonts w:ascii="Calibri" w:eastAsia="Calibri" w:hAnsi="Calibri" w:cs="Times New Roman"/>
        </w:rPr>
      </w:pPr>
    </w:p>
    <w:p w14:paraId="340DE1D5" w14:textId="3DC1D521"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Who was allegedly involved and in what way? (</w:t>
      </w:r>
      <w:proofErr w:type="gramStart"/>
      <w:r w:rsidRPr="00315B32">
        <w:rPr>
          <w:rFonts w:ascii="Calibri" w:eastAsia="Calibri" w:hAnsi="Calibri" w:cs="Times New Roman"/>
        </w:rPr>
        <w:t>include</w:t>
      </w:r>
      <w:proofErr w:type="gramEnd"/>
      <w:r w:rsidRPr="00315B32">
        <w:rPr>
          <w:rFonts w:ascii="Calibri" w:eastAsia="Calibri" w:hAnsi="Calibri" w:cs="Times New Roman"/>
        </w:rPr>
        <w:t xml:space="preserve"> witnesses)</w:t>
      </w:r>
    </w:p>
    <w:p w14:paraId="139D727C" w14:textId="1766CDCE"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br w:type="page"/>
      </w:r>
      <w:r w:rsidR="00D04145">
        <w:rPr>
          <w:rFonts w:ascii="Calibri" w:eastAsia="Calibri" w:hAnsi="Calibri" w:cs="Times New Roman"/>
        </w:rPr>
        <w:lastRenderedPageBreak/>
        <w:t xml:space="preserve"> </w:t>
      </w:r>
    </w:p>
    <w:p w14:paraId="1A3DCB2D" w14:textId="77777777" w:rsidR="00315B32" w:rsidRPr="00315B32" w:rsidRDefault="00315B32" w:rsidP="00315B32">
      <w:pPr>
        <w:spacing w:after="0" w:line="240" w:lineRule="auto"/>
        <w:rPr>
          <w:rFonts w:ascii="Calibri" w:eastAsia="Calibri" w:hAnsi="Calibri" w:cs="Times New Roman"/>
        </w:rPr>
      </w:pPr>
    </w:p>
    <w:p w14:paraId="4FA845CD"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ANY ACTION THAT HAS BEEN TAKEN</w:t>
      </w:r>
    </w:p>
    <w:p w14:paraId="058ABC1E" w14:textId="77777777" w:rsidR="00315B32" w:rsidRPr="00315B32" w:rsidRDefault="00315B32" w:rsidP="00315B32">
      <w:pPr>
        <w:spacing w:after="0" w:line="240" w:lineRule="auto"/>
        <w:rPr>
          <w:rFonts w:ascii="Calibri" w:eastAsia="Calibri" w:hAnsi="Calibri" w:cs="Times New Roman"/>
        </w:rPr>
      </w:pPr>
    </w:p>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49"/>
        <w:gridCol w:w="257"/>
        <w:gridCol w:w="800"/>
        <w:gridCol w:w="256"/>
      </w:tblGrid>
      <w:tr w:rsidR="00315B32" w:rsidRPr="00315B32" w14:paraId="3B3C681A" w14:textId="77777777" w:rsidTr="00AE3226">
        <w:trPr>
          <w:trHeight w:val="375"/>
        </w:trPr>
        <w:tc>
          <w:tcPr>
            <w:tcW w:w="899" w:type="dxa"/>
            <w:vAlign w:val="center"/>
          </w:tcPr>
          <w:p w14:paraId="365F7AEE" w14:textId="77777777" w:rsidR="00315B32" w:rsidRPr="00315B32" w:rsidRDefault="00315B32" w:rsidP="00315B32">
            <w:pPr>
              <w:spacing w:after="0" w:line="240" w:lineRule="auto"/>
              <w:rPr>
                <w:rFonts w:ascii="Calibri" w:eastAsia="Calibri" w:hAnsi="Calibri" w:cs="Times New Roman"/>
              </w:rPr>
            </w:pPr>
            <w:bookmarkStart w:id="22" w:name="_Toc430699792"/>
            <w:bookmarkStart w:id="23" w:name="_Toc430700016"/>
            <w:bookmarkStart w:id="24" w:name="_Toc497390733"/>
            <w:r w:rsidRPr="00315B32">
              <w:rPr>
                <w:rFonts w:ascii="Calibri" w:eastAsia="Calibri" w:hAnsi="Calibri" w:cs="Times New Roman"/>
              </w:rPr>
              <w:t>Yes</w:t>
            </w:r>
            <w:bookmarkEnd w:id="22"/>
            <w:bookmarkEnd w:id="23"/>
            <w:bookmarkEnd w:id="24"/>
          </w:p>
        </w:tc>
        <w:tc>
          <w:tcPr>
            <w:tcW w:w="280" w:type="dxa"/>
          </w:tcPr>
          <w:p w14:paraId="07FBC080" w14:textId="77777777" w:rsidR="00315B32" w:rsidRPr="00315B32" w:rsidRDefault="00315B32" w:rsidP="00315B32">
            <w:pPr>
              <w:spacing w:after="0" w:line="240" w:lineRule="auto"/>
              <w:rPr>
                <w:rFonts w:ascii="Calibri" w:eastAsia="Calibri" w:hAnsi="Calibri" w:cs="Times New Roman"/>
              </w:rPr>
            </w:pPr>
          </w:p>
        </w:tc>
        <w:tc>
          <w:tcPr>
            <w:tcW w:w="850" w:type="dxa"/>
            <w:vAlign w:val="center"/>
          </w:tcPr>
          <w:p w14:paraId="60149F47" w14:textId="77777777" w:rsidR="00315B32" w:rsidRPr="00315B32" w:rsidRDefault="00315B32" w:rsidP="00315B32">
            <w:pPr>
              <w:spacing w:after="0" w:line="240" w:lineRule="auto"/>
              <w:rPr>
                <w:rFonts w:ascii="Calibri" w:eastAsia="Calibri" w:hAnsi="Calibri" w:cs="Times New Roman"/>
              </w:rPr>
            </w:pPr>
            <w:bookmarkStart w:id="25" w:name="_Toc430699793"/>
            <w:bookmarkStart w:id="26" w:name="_Toc430700017"/>
            <w:bookmarkStart w:id="27" w:name="_Toc497390734"/>
            <w:r w:rsidRPr="00315B32">
              <w:rPr>
                <w:rFonts w:ascii="Calibri" w:eastAsia="Calibri" w:hAnsi="Calibri" w:cs="Times New Roman"/>
              </w:rPr>
              <w:t>No</w:t>
            </w:r>
            <w:bookmarkEnd w:id="25"/>
            <w:bookmarkEnd w:id="26"/>
            <w:bookmarkEnd w:id="27"/>
          </w:p>
        </w:tc>
        <w:tc>
          <w:tcPr>
            <w:tcW w:w="279" w:type="dxa"/>
          </w:tcPr>
          <w:p w14:paraId="122F4A27" w14:textId="77777777" w:rsidR="00315B32" w:rsidRPr="00315B32" w:rsidRDefault="00315B32" w:rsidP="00315B32">
            <w:pPr>
              <w:spacing w:after="0" w:line="240" w:lineRule="auto"/>
              <w:rPr>
                <w:rFonts w:ascii="Calibri" w:eastAsia="Calibri" w:hAnsi="Calibri" w:cs="Times New Roman"/>
              </w:rPr>
            </w:pPr>
          </w:p>
        </w:tc>
      </w:tr>
    </w:tbl>
    <w:p w14:paraId="17726E30"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 xml:space="preserve">Have the carers or parents / guardians been informed? </w:t>
      </w:r>
      <w:r w:rsidRPr="00315B32">
        <w:rPr>
          <w:rFonts w:ascii="Calibri" w:eastAsia="Calibri" w:hAnsi="Calibri" w:cs="Times New Roman"/>
        </w:rPr>
        <w:tab/>
        <w:t xml:space="preserve">           (Please tick)</w:t>
      </w:r>
    </w:p>
    <w:p w14:paraId="1BF9D885"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48"/>
        <w:gridCol w:w="240"/>
        <w:gridCol w:w="800"/>
        <w:gridCol w:w="240"/>
      </w:tblGrid>
      <w:tr w:rsidR="00315B32" w:rsidRPr="00315B32" w14:paraId="68B31AA1" w14:textId="77777777" w:rsidTr="00AE3226">
        <w:trPr>
          <w:trHeight w:val="375"/>
        </w:trPr>
        <w:tc>
          <w:tcPr>
            <w:tcW w:w="899" w:type="dxa"/>
            <w:vAlign w:val="center"/>
          </w:tcPr>
          <w:p w14:paraId="5AF418D1" w14:textId="77777777" w:rsidR="00315B32" w:rsidRPr="00315B32" w:rsidRDefault="00315B32" w:rsidP="00315B32">
            <w:pPr>
              <w:spacing w:after="0" w:line="240" w:lineRule="auto"/>
              <w:rPr>
                <w:rFonts w:ascii="Calibri" w:eastAsia="Calibri" w:hAnsi="Calibri" w:cs="Times New Roman"/>
              </w:rPr>
            </w:pPr>
            <w:bookmarkStart w:id="28" w:name="_Toc430699794"/>
            <w:bookmarkStart w:id="29" w:name="_Toc430700018"/>
            <w:bookmarkStart w:id="30" w:name="_Toc497390735"/>
            <w:r w:rsidRPr="00315B32">
              <w:rPr>
                <w:rFonts w:ascii="Calibri" w:eastAsia="Calibri" w:hAnsi="Calibri" w:cs="Times New Roman"/>
              </w:rPr>
              <w:t>Yes</w:t>
            </w:r>
            <w:bookmarkEnd w:id="28"/>
            <w:bookmarkEnd w:id="29"/>
            <w:bookmarkEnd w:id="30"/>
          </w:p>
        </w:tc>
        <w:tc>
          <w:tcPr>
            <w:tcW w:w="261" w:type="dxa"/>
            <w:vAlign w:val="center"/>
          </w:tcPr>
          <w:p w14:paraId="6168F419" w14:textId="77777777" w:rsidR="00315B32" w:rsidRPr="00315B32" w:rsidRDefault="00315B32" w:rsidP="00315B32">
            <w:pPr>
              <w:spacing w:after="0" w:line="240" w:lineRule="auto"/>
              <w:rPr>
                <w:rFonts w:ascii="Calibri" w:eastAsia="Calibri" w:hAnsi="Calibri" w:cs="Times New Roman"/>
              </w:rPr>
            </w:pPr>
          </w:p>
        </w:tc>
        <w:tc>
          <w:tcPr>
            <w:tcW w:w="850" w:type="dxa"/>
            <w:vAlign w:val="center"/>
          </w:tcPr>
          <w:p w14:paraId="12694BAF" w14:textId="77777777" w:rsidR="00315B32" w:rsidRPr="00315B32" w:rsidRDefault="00315B32" w:rsidP="00315B32">
            <w:pPr>
              <w:spacing w:after="0" w:line="240" w:lineRule="auto"/>
              <w:rPr>
                <w:rFonts w:ascii="Calibri" w:eastAsia="Calibri" w:hAnsi="Calibri" w:cs="Times New Roman"/>
              </w:rPr>
            </w:pPr>
            <w:bookmarkStart w:id="31" w:name="_Toc430699795"/>
            <w:bookmarkStart w:id="32" w:name="_Toc430700019"/>
            <w:bookmarkStart w:id="33" w:name="_Toc497390736"/>
            <w:r w:rsidRPr="00315B32">
              <w:rPr>
                <w:rFonts w:ascii="Calibri" w:eastAsia="Calibri" w:hAnsi="Calibri" w:cs="Times New Roman"/>
              </w:rPr>
              <w:t>No</w:t>
            </w:r>
            <w:bookmarkEnd w:id="31"/>
            <w:bookmarkEnd w:id="32"/>
            <w:bookmarkEnd w:id="33"/>
          </w:p>
        </w:tc>
        <w:tc>
          <w:tcPr>
            <w:tcW w:w="261" w:type="dxa"/>
          </w:tcPr>
          <w:p w14:paraId="6C8941ED" w14:textId="77777777" w:rsidR="00315B32" w:rsidRPr="00315B32" w:rsidRDefault="00315B32" w:rsidP="00315B32">
            <w:pPr>
              <w:spacing w:after="0" w:line="240" w:lineRule="auto"/>
              <w:rPr>
                <w:rFonts w:ascii="Calibri" w:eastAsia="Calibri" w:hAnsi="Calibri" w:cs="Times New Roman"/>
              </w:rPr>
            </w:pPr>
          </w:p>
        </w:tc>
      </w:tr>
    </w:tbl>
    <w:p w14:paraId="3A11844E"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Have the statutory authorities been informed?</w:t>
      </w:r>
    </w:p>
    <w:p w14:paraId="4D0D7ACD"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If so, please complete the table:</w:t>
      </w:r>
    </w:p>
    <w:p w14:paraId="192CFBD8" w14:textId="77777777" w:rsidR="00315B32" w:rsidRPr="00315B32" w:rsidRDefault="00315B32" w:rsidP="00315B32">
      <w:pPr>
        <w:spacing w:after="0" w:line="240" w:lineRule="auto"/>
        <w:rPr>
          <w:rFonts w:ascii="Calibri" w:eastAsia="Calibri" w:hAnsi="Calibri" w:cs="Times New Roman"/>
        </w:rPr>
      </w:pPr>
    </w:p>
    <w:p w14:paraId="6DC63A20" w14:textId="77777777" w:rsidR="00315B32" w:rsidRPr="00315B32" w:rsidRDefault="00315B32" w:rsidP="00315B32">
      <w:pPr>
        <w:spacing w:after="0" w:line="240" w:lineRule="auto"/>
        <w:rPr>
          <w:rFonts w:ascii="Calibri" w:eastAsia="Calibri" w:hAnsi="Calibri" w:cs="Times New Roman"/>
          <w:i/>
          <w:color w:val="44546A"/>
        </w:rPr>
      </w:pPr>
      <w:r w:rsidRPr="00315B32">
        <w:rPr>
          <w:rFonts w:ascii="Calibri" w:eastAsia="Calibri" w:hAnsi="Calibri" w:cs="Times New Roman"/>
          <w:i/>
          <w:color w:val="44546A"/>
        </w:rPr>
        <w:t xml:space="preserve"> </w:t>
      </w:r>
    </w:p>
    <w:tbl>
      <w:tblPr>
        <w:tblStyle w:val="TableGrid1"/>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315B32" w:rsidRPr="00315B32" w14:paraId="72B9BD0A" w14:textId="77777777" w:rsidTr="00AE3226">
        <w:trPr>
          <w:jc w:val="center"/>
        </w:trPr>
        <w:tc>
          <w:tcPr>
            <w:tcW w:w="1730" w:type="dxa"/>
            <w:vAlign w:val="center"/>
          </w:tcPr>
          <w:p w14:paraId="68B0C15A" w14:textId="77777777" w:rsidR="00315B32" w:rsidRPr="00315B32" w:rsidRDefault="00315B32" w:rsidP="00315B32">
            <w:pPr>
              <w:rPr>
                <w:color w:val="44546A"/>
              </w:rPr>
            </w:pPr>
            <w:r w:rsidRPr="00315B32">
              <w:rPr>
                <w:color w:val="44546A"/>
              </w:rPr>
              <w:t>Authority</w:t>
            </w:r>
          </w:p>
        </w:tc>
        <w:tc>
          <w:tcPr>
            <w:tcW w:w="1951" w:type="dxa"/>
            <w:vAlign w:val="center"/>
          </w:tcPr>
          <w:p w14:paraId="5FF690E8" w14:textId="77777777" w:rsidR="00315B32" w:rsidRPr="00315B32" w:rsidRDefault="00315B32" w:rsidP="00315B32">
            <w:pPr>
              <w:rPr>
                <w:color w:val="44546A"/>
              </w:rPr>
            </w:pPr>
          </w:p>
        </w:tc>
        <w:tc>
          <w:tcPr>
            <w:tcW w:w="1354" w:type="dxa"/>
          </w:tcPr>
          <w:p w14:paraId="1121EDC0" w14:textId="77777777" w:rsidR="00315B32" w:rsidRPr="00315B32" w:rsidRDefault="00315B32" w:rsidP="00315B32">
            <w:pPr>
              <w:rPr>
                <w:color w:val="44546A"/>
              </w:rPr>
            </w:pPr>
          </w:p>
          <w:p w14:paraId="5DAA8D94" w14:textId="77777777" w:rsidR="00315B32" w:rsidRPr="00315B32" w:rsidRDefault="00315B32" w:rsidP="00315B32">
            <w:pPr>
              <w:rPr>
                <w:color w:val="44546A"/>
              </w:rPr>
            </w:pPr>
          </w:p>
        </w:tc>
        <w:tc>
          <w:tcPr>
            <w:tcW w:w="1530" w:type="dxa"/>
          </w:tcPr>
          <w:p w14:paraId="730654C2" w14:textId="77777777" w:rsidR="00315B32" w:rsidRPr="00315B32" w:rsidRDefault="00315B32" w:rsidP="00315B32"/>
        </w:tc>
        <w:tc>
          <w:tcPr>
            <w:tcW w:w="1440" w:type="dxa"/>
          </w:tcPr>
          <w:p w14:paraId="54EE8931" w14:textId="77777777" w:rsidR="00315B32" w:rsidRPr="00315B32" w:rsidRDefault="00315B32" w:rsidP="00315B32"/>
        </w:tc>
        <w:tc>
          <w:tcPr>
            <w:tcW w:w="1620" w:type="dxa"/>
          </w:tcPr>
          <w:p w14:paraId="5E11FA3C" w14:textId="77777777" w:rsidR="00315B32" w:rsidRPr="00315B32" w:rsidRDefault="00315B32" w:rsidP="00315B32"/>
        </w:tc>
      </w:tr>
      <w:tr w:rsidR="00315B32" w:rsidRPr="00315B32" w14:paraId="053EF3D3" w14:textId="77777777" w:rsidTr="00AE3226">
        <w:trPr>
          <w:jc w:val="center"/>
        </w:trPr>
        <w:tc>
          <w:tcPr>
            <w:tcW w:w="1730" w:type="dxa"/>
            <w:vAlign w:val="center"/>
          </w:tcPr>
          <w:p w14:paraId="5A962264" w14:textId="77777777" w:rsidR="00315B32" w:rsidRPr="00315B32" w:rsidRDefault="00315B32" w:rsidP="00315B32">
            <w:pPr>
              <w:rPr>
                <w:color w:val="44546A"/>
              </w:rPr>
            </w:pPr>
            <w:r w:rsidRPr="00315B32">
              <w:rPr>
                <w:color w:val="44546A"/>
              </w:rPr>
              <w:t>Name</w:t>
            </w:r>
          </w:p>
        </w:tc>
        <w:tc>
          <w:tcPr>
            <w:tcW w:w="1951" w:type="dxa"/>
            <w:vAlign w:val="center"/>
          </w:tcPr>
          <w:p w14:paraId="4CB2369C" w14:textId="77777777" w:rsidR="00315B32" w:rsidRPr="00315B32" w:rsidRDefault="00315B32" w:rsidP="00315B32">
            <w:pPr>
              <w:rPr>
                <w:color w:val="44546A"/>
              </w:rPr>
            </w:pPr>
          </w:p>
        </w:tc>
        <w:tc>
          <w:tcPr>
            <w:tcW w:w="1354" w:type="dxa"/>
          </w:tcPr>
          <w:p w14:paraId="6BE5E82B" w14:textId="77777777" w:rsidR="00315B32" w:rsidRPr="00315B32" w:rsidRDefault="00315B32" w:rsidP="00315B32">
            <w:pPr>
              <w:rPr>
                <w:color w:val="44546A"/>
              </w:rPr>
            </w:pPr>
          </w:p>
          <w:p w14:paraId="6E08B03B" w14:textId="77777777" w:rsidR="00315B32" w:rsidRPr="00315B32" w:rsidRDefault="00315B32" w:rsidP="00315B32">
            <w:pPr>
              <w:rPr>
                <w:color w:val="44546A"/>
              </w:rPr>
            </w:pPr>
          </w:p>
        </w:tc>
        <w:tc>
          <w:tcPr>
            <w:tcW w:w="1530" w:type="dxa"/>
          </w:tcPr>
          <w:p w14:paraId="5E5DB5F4" w14:textId="77777777" w:rsidR="00315B32" w:rsidRPr="00315B32" w:rsidRDefault="00315B32" w:rsidP="00315B32"/>
        </w:tc>
        <w:tc>
          <w:tcPr>
            <w:tcW w:w="1440" w:type="dxa"/>
          </w:tcPr>
          <w:p w14:paraId="4C1A287B" w14:textId="77777777" w:rsidR="00315B32" w:rsidRPr="00315B32" w:rsidRDefault="00315B32" w:rsidP="00315B32"/>
        </w:tc>
        <w:tc>
          <w:tcPr>
            <w:tcW w:w="1620" w:type="dxa"/>
          </w:tcPr>
          <w:p w14:paraId="228FE488" w14:textId="77777777" w:rsidR="00315B32" w:rsidRPr="00315B32" w:rsidRDefault="00315B32" w:rsidP="00315B32"/>
        </w:tc>
      </w:tr>
      <w:tr w:rsidR="00315B32" w:rsidRPr="00315B32" w14:paraId="5459A449" w14:textId="77777777" w:rsidTr="00AE3226">
        <w:trPr>
          <w:jc w:val="center"/>
        </w:trPr>
        <w:tc>
          <w:tcPr>
            <w:tcW w:w="1730" w:type="dxa"/>
            <w:vAlign w:val="center"/>
          </w:tcPr>
          <w:p w14:paraId="5B1CA4E4" w14:textId="77777777" w:rsidR="00315B32" w:rsidRPr="00315B32" w:rsidRDefault="00315B32" w:rsidP="00315B32">
            <w:pPr>
              <w:rPr>
                <w:color w:val="44546A"/>
              </w:rPr>
            </w:pPr>
            <w:r w:rsidRPr="00315B32">
              <w:rPr>
                <w:color w:val="44546A"/>
              </w:rPr>
              <w:t xml:space="preserve">Position </w:t>
            </w:r>
          </w:p>
        </w:tc>
        <w:tc>
          <w:tcPr>
            <w:tcW w:w="1951" w:type="dxa"/>
            <w:vAlign w:val="center"/>
          </w:tcPr>
          <w:p w14:paraId="74EEA45A" w14:textId="77777777" w:rsidR="00315B32" w:rsidRPr="00315B32" w:rsidRDefault="00315B32" w:rsidP="00315B32">
            <w:pPr>
              <w:rPr>
                <w:color w:val="44546A"/>
              </w:rPr>
            </w:pPr>
          </w:p>
        </w:tc>
        <w:tc>
          <w:tcPr>
            <w:tcW w:w="1354" w:type="dxa"/>
          </w:tcPr>
          <w:p w14:paraId="0224159F" w14:textId="77777777" w:rsidR="00315B32" w:rsidRPr="00315B32" w:rsidRDefault="00315B32" w:rsidP="00315B32">
            <w:pPr>
              <w:rPr>
                <w:color w:val="44546A"/>
              </w:rPr>
            </w:pPr>
          </w:p>
          <w:p w14:paraId="3D5E313B" w14:textId="77777777" w:rsidR="00315B32" w:rsidRPr="00315B32" w:rsidRDefault="00315B32" w:rsidP="00315B32">
            <w:pPr>
              <w:rPr>
                <w:color w:val="44546A"/>
              </w:rPr>
            </w:pPr>
          </w:p>
        </w:tc>
        <w:tc>
          <w:tcPr>
            <w:tcW w:w="1530" w:type="dxa"/>
          </w:tcPr>
          <w:p w14:paraId="61936E50" w14:textId="77777777" w:rsidR="00315B32" w:rsidRPr="00315B32" w:rsidRDefault="00315B32" w:rsidP="00315B32"/>
        </w:tc>
        <w:tc>
          <w:tcPr>
            <w:tcW w:w="1440" w:type="dxa"/>
          </w:tcPr>
          <w:p w14:paraId="6FFBE7A6" w14:textId="77777777" w:rsidR="00315B32" w:rsidRPr="00315B32" w:rsidRDefault="00315B32" w:rsidP="00315B32"/>
        </w:tc>
        <w:tc>
          <w:tcPr>
            <w:tcW w:w="1620" w:type="dxa"/>
          </w:tcPr>
          <w:p w14:paraId="2DF2BD6C" w14:textId="77777777" w:rsidR="00315B32" w:rsidRPr="00315B32" w:rsidRDefault="00315B32" w:rsidP="00315B32"/>
        </w:tc>
      </w:tr>
      <w:tr w:rsidR="00315B32" w:rsidRPr="00315B32" w14:paraId="5B899F92" w14:textId="77777777" w:rsidTr="00AE3226">
        <w:trPr>
          <w:jc w:val="center"/>
        </w:trPr>
        <w:tc>
          <w:tcPr>
            <w:tcW w:w="1730" w:type="dxa"/>
            <w:vAlign w:val="center"/>
          </w:tcPr>
          <w:p w14:paraId="0E006C60" w14:textId="77777777" w:rsidR="00315B32" w:rsidRPr="00315B32" w:rsidRDefault="00315B32" w:rsidP="00315B32">
            <w:pPr>
              <w:rPr>
                <w:color w:val="44546A"/>
              </w:rPr>
            </w:pPr>
            <w:r w:rsidRPr="00315B32">
              <w:rPr>
                <w:color w:val="44546A"/>
              </w:rPr>
              <w:t>Email contact</w:t>
            </w:r>
          </w:p>
        </w:tc>
        <w:tc>
          <w:tcPr>
            <w:tcW w:w="1951" w:type="dxa"/>
            <w:vAlign w:val="center"/>
          </w:tcPr>
          <w:p w14:paraId="414A48E9" w14:textId="77777777" w:rsidR="00315B32" w:rsidRPr="00315B32" w:rsidRDefault="00315B32" w:rsidP="00315B32">
            <w:pPr>
              <w:rPr>
                <w:color w:val="44546A"/>
              </w:rPr>
            </w:pPr>
          </w:p>
        </w:tc>
        <w:tc>
          <w:tcPr>
            <w:tcW w:w="1354" w:type="dxa"/>
          </w:tcPr>
          <w:p w14:paraId="59DBE8A9" w14:textId="77777777" w:rsidR="00315B32" w:rsidRPr="00315B32" w:rsidRDefault="00315B32" w:rsidP="00315B32">
            <w:pPr>
              <w:rPr>
                <w:color w:val="44546A"/>
              </w:rPr>
            </w:pPr>
          </w:p>
          <w:p w14:paraId="64798950" w14:textId="77777777" w:rsidR="00315B32" w:rsidRPr="00315B32" w:rsidRDefault="00315B32" w:rsidP="00315B32">
            <w:pPr>
              <w:rPr>
                <w:color w:val="44546A"/>
              </w:rPr>
            </w:pPr>
          </w:p>
        </w:tc>
        <w:tc>
          <w:tcPr>
            <w:tcW w:w="1530" w:type="dxa"/>
          </w:tcPr>
          <w:p w14:paraId="2595ADD0" w14:textId="77777777" w:rsidR="00315B32" w:rsidRPr="00315B32" w:rsidRDefault="00315B32" w:rsidP="00315B32"/>
        </w:tc>
        <w:tc>
          <w:tcPr>
            <w:tcW w:w="1440" w:type="dxa"/>
          </w:tcPr>
          <w:p w14:paraId="7A39BFAD" w14:textId="77777777" w:rsidR="00315B32" w:rsidRPr="00315B32" w:rsidRDefault="00315B32" w:rsidP="00315B32"/>
        </w:tc>
        <w:tc>
          <w:tcPr>
            <w:tcW w:w="1620" w:type="dxa"/>
          </w:tcPr>
          <w:p w14:paraId="147B5C1E" w14:textId="77777777" w:rsidR="00315B32" w:rsidRPr="00315B32" w:rsidRDefault="00315B32" w:rsidP="00315B32"/>
        </w:tc>
      </w:tr>
      <w:tr w:rsidR="00315B32" w:rsidRPr="00315B32" w14:paraId="5266BB90" w14:textId="77777777" w:rsidTr="00AE3226">
        <w:trPr>
          <w:jc w:val="center"/>
        </w:trPr>
        <w:tc>
          <w:tcPr>
            <w:tcW w:w="1730" w:type="dxa"/>
            <w:vAlign w:val="center"/>
          </w:tcPr>
          <w:p w14:paraId="49BB987A" w14:textId="77777777" w:rsidR="00315B32" w:rsidRPr="00315B32" w:rsidRDefault="00315B32" w:rsidP="00315B32">
            <w:pPr>
              <w:rPr>
                <w:color w:val="44546A"/>
              </w:rPr>
            </w:pPr>
            <w:r w:rsidRPr="00315B32">
              <w:rPr>
                <w:color w:val="44546A"/>
              </w:rPr>
              <w:t>Phone contact</w:t>
            </w:r>
          </w:p>
        </w:tc>
        <w:tc>
          <w:tcPr>
            <w:tcW w:w="1951" w:type="dxa"/>
            <w:vAlign w:val="center"/>
          </w:tcPr>
          <w:p w14:paraId="3CD56480" w14:textId="77777777" w:rsidR="00315B32" w:rsidRPr="00315B32" w:rsidRDefault="00315B32" w:rsidP="00315B32">
            <w:pPr>
              <w:rPr>
                <w:color w:val="44546A"/>
              </w:rPr>
            </w:pPr>
          </w:p>
        </w:tc>
        <w:tc>
          <w:tcPr>
            <w:tcW w:w="1354" w:type="dxa"/>
          </w:tcPr>
          <w:p w14:paraId="617D56B8" w14:textId="77777777" w:rsidR="00315B32" w:rsidRPr="00315B32" w:rsidRDefault="00315B32" w:rsidP="00315B32">
            <w:pPr>
              <w:rPr>
                <w:color w:val="44546A"/>
              </w:rPr>
            </w:pPr>
          </w:p>
          <w:p w14:paraId="2074B0FB" w14:textId="77777777" w:rsidR="00315B32" w:rsidRPr="00315B32" w:rsidRDefault="00315B32" w:rsidP="00315B32">
            <w:pPr>
              <w:rPr>
                <w:color w:val="44546A"/>
              </w:rPr>
            </w:pPr>
          </w:p>
        </w:tc>
        <w:tc>
          <w:tcPr>
            <w:tcW w:w="1530" w:type="dxa"/>
          </w:tcPr>
          <w:p w14:paraId="37B64262" w14:textId="77777777" w:rsidR="00315B32" w:rsidRPr="00315B32" w:rsidRDefault="00315B32" w:rsidP="00315B32"/>
        </w:tc>
        <w:tc>
          <w:tcPr>
            <w:tcW w:w="1440" w:type="dxa"/>
          </w:tcPr>
          <w:p w14:paraId="661D8217" w14:textId="77777777" w:rsidR="00315B32" w:rsidRPr="00315B32" w:rsidRDefault="00315B32" w:rsidP="00315B32"/>
        </w:tc>
        <w:tc>
          <w:tcPr>
            <w:tcW w:w="1620" w:type="dxa"/>
          </w:tcPr>
          <w:p w14:paraId="15149A0E" w14:textId="77777777" w:rsidR="00315B32" w:rsidRPr="00315B32" w:rsidRDefault="00315B32" w:rsidP="00315B32"/>
        </w:tc>
      </w:tr>
      <w:tr w:rsidR="00315B32" w:rsidRPr="00315B32" w14:paraId="52FE3513" w14:textId="77777777" w:rsidTr="00AE3226">
        <w:trPr>
          <w:jc w:val="center"/>
        </w:trPr>
        <w:tc>
          <w:tcPr>
            <w:tcW w:w="1730" w:type="dxa"/>
            <w:vAlign w:val="center"/>
          </w:tcPr>
          <w:p w14:paraId="4A367128" w14:textId="77777777" w:rsidR="00315B32" w:rsidRPr="00315B32" w:rsidRDefault="00315B32" w:rsidP="00315B32">
            <w:pPr>
              <w:rPr>
                <w:color w:val="44546A"/>
              </w:rPr>
            </w:pPr>
            <w:r w:rsidRPr="00315B32">
              <w:rPr>
                <w:color w:val="44546A"/>
              </w:rPr>
              <w:t>Contacted by</w:t>
            </w:r>
          </w:p>
        </w:tc>
        <w:tc>
          <w:tcPr>
            <w:tcW w:w="1951" w:type="dxa"/>
            <w:vAlign w:val="center"/>
          </w:tcPr>
          <w:p w14:paraId="259FF050" w14:textId="77777777" w:rsidR="00315B32" w:rsidRPr="00315B32" w:rsidRDefault="00315B32" w:rsidP="00315B32">
            <w:pPr>
              <w:rPr>
                <w:color w:val="44546A"/>
              </w:rPr>
            </w:pPr>
          </w:p>
        </w:tc>
        <w:tc>
          <w:tcPr>
            <w:tcW w:w="1354" w:type="dxa"/>
          </w:tcPr>
          <w:p w14:paraId="03D2EC4E" w14:textId="77777777" w:rsidR="00315B32" w:rsidRPr="00315B32" w:rsidRDefault="00315B32" w:rsidP="00315B32">
            <w:pPr>
              <w:rPr>
                <w:color w:val="44546A"/>
              </w:rPr>
            </w:pPr>
          </w:p>
          <w:p w14:paraId="4DC02B80" w14:textId="77777777" w:rsidR="00315B32" w:rsidRPr="00315B32" w:rsidRDefault="00315B32" w:rsidP="00315B32">
            <w:pPr>
              <w:rPr>
                <w:color w:val="44546A"/>
              </w:rPr>
            </w:pPr>
          </w:p>
        </w:tc>
        <w:tc>
          <w:tcPr>
            <w:tcW w:w="1530" w:type="dxa"/>
          </w:tcPr>
          <w:p w14:paraId="6051AC0F" w14:textId="77777777" w:rsidR="00315B32" w:rsidRPr="00315B32" w:rsidRDefault="00315B32" w:rsidP="00315B32"/>
        </w:tc>
        <w:tc>
          <w:tcPr>
            <w:tcW w:w="1440" w:type="dxa"/>
          </w:tcPr>
          <w:p w14:paraId="38429E21" w14:textId="77777777" w:rsidR="00315B32" w:rsidRPr="00315B32" w:rsidRDefault="00315B32" w:rsidP="00315B32"/>
        </w:tc>
        <w:tc>
          <w:tcPr>
            <w:tcW w:w="1620" w:type="dxa"/>
          </w:tcPr>
          <w:p w14:paraId="6EB93A4B" w14:textId="77777777" w:rsidR="00315B32" w:rsidRPr="00315B32" w:rsidRDefault="00315B32" w:rsidP="00315B32"/>
        </w:tc>
      </w:tr>
      <w:tr w:rsidR="00315B32" w:rsidRPr="00315B32" w14:paraId="1A99D8CD" w14:textId="77777777" w:rsidTr="00AE3226">
        <w:trPr>
          <w:jc w:val="center"/>
        </w:trPr>
        <w:tc>
          <w:tcPr>
            <w:tcW w:w="1730" w:type="dxa"/>
            <w:vAlign w:val="center"/>
          </w:tcPr>
          <w:p w14:paraId="7D46EE0B" w14:textId="77777777" w:rsidR="00315B32" w:rsidRPr="00315B32" w:rsidRDefault="00315B32" w:rsidP="00315B32">
            <w:pPr>
              <w:rPr>
                <w:color w:val="44546A"/>
              </w:rPr>
            </w:pPr>
            <w:r w:rsidRPr="00315B32">
              <w:rPr>
                <w:color w:val="44546A"/>
              </w:rPr>
              <w:t>Date &amp; time of contact</w:t>
            </w:r>
          </w:p>
        </w:tc>
        <w:tc>
          <w:tcPr>
            <w:tcW w:w="1951" w:type="dxa"/>
            <w:vAlign w:val="center"/>
          </w:tcPr>
          <w:p w14:paraId="25271B87" w14:textId="77777777" w:rsidR="00315B32" w:rsidRPr="00315B32" w:rsidRDefault="00315B32" w:rsidP="00315B32">
            <w:pPr>
              <w:rPr>
                <w:color w:val="44546A"/>
              </w:rPr>
            </w:pPr>
          </w:p>
        </w:tc>
        <w:tc>
          <w:tcPr>
            <w:tcW w:w="1354" w:type="dxa"/>
          </w:tcPr>
          <w:p w14:paraId="6857C383" w14:textId="77777777" w:rsidR="00315B32" w:rsidRPr="00315B32" w:rsidRDefault="00315B32" w:rsidP="00315B32">
            <w:pPr>
              <w:rPr>
                <w:color w:val="44546A"/>
              </w:rPr>
            </w:pPr>
          </w:p>
        </w:tc>
        <w:tc>
          <w:tcPr>
            <w:tcW w:w="1530" w:type="dxa"/>
          </w:tcPr>
          <w:p w14:paraId="09F45EA5" w14:textId="77777777" w:rsidR="00315B32" w:rsidRPr="00315B32" w:rsidRDefault="00315B32" w:rsidP="00315B32"/>
        </w:tc>
        <w:tc>
          <w:tcPr>
            <w:tcW w:w="1440" w:type="dxa"/>
          </w:tcPr>
          <w:p w14:paraId="7EDFA28D" w14:textId="77777777" w:rsidR="00315B32" w:rsidRPr="00315B32" w:rsidRDefault="00315B32" w:rsidP="00315B32"/>
        </w:tc>
        <w:tc>
          <w:tcPr>
            <w:tcW w:w="1620" w:type="dxa"/>
          </w:tcPr>
          <w:p w14:paraId="646BE76B" w14:textId="77777777" w:rsidR="00315B32" w:rsidRPr="00315B32" w:rsidRDefault="00315B32" w:rsidP="00315B32"/>
        </w:tc>
      </w:tr>
    </w:tbl>
    <w:p w14:paraId="1B1EFDA7" w14:textId="77777777" w:rsidR="00315B32" w:rsidRPr="00315B32" w:rsidRDefault="00315B32" w:rsidP="00315B32">
      <w:pPr>
        <w:spacing w:after="0" w:line="240" w:lineRule="auto"/>
        <w:rPr>
          <w:rFonts w:ascii="Calibri" w:eastAsia="Calibri" w:hAnsi="Calibri" w:cs="Times New Roman"/>
        </w:rPr>
      </w:pPr>
    </w:p>
    <w:p w14:paraId="0EF5A698" w14:textId="77777777" w:rsidR="00315B32" w:rsidRPr="00315B32" w:rsidRDefault="00315B32" w:rsidP="00315B32">
      <w:pPr>
        <w:spacing w:after="0" w:line="240" w:lineRule="auto"/>
        <w:rPr>
          <w:rFonts w:ascii="Calibri" w:eastAsia="Calibri" w:hAnsi="Calibri" w:cs="Times New Roman"/>
        </w:rPr>
      </w:pPr>
    </w:p>
    <w:p w14:paraId="0104CE2B" w14:textId="77777777" w:rsidR="00315B32" w:rsidRPr="00315B32" w:rsidRDefault="00315B32" w:rsidP="00315B32">
      <w:pPr>
        <w:spacing w:after="0" w:line="240" w:lineRule="auto"/>
        <w:rPr>
          <w:rFonts w:ascii="Calibri" w:eastAsia="Calibri" w:hAnsi="Calibri" w:cs="Times New Roman"/>
        </w:rPr>
      </w:pPr>
    </w:p>
    <w:p w14:paraId="3065FCE5"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FUTURE ACTION TO BE TAKEN</w:t>
      </w:r>
      <w:r w:rsidRPr="00315B32">
        <w:rPr>
          <w:rFonts w:ascii="Calibri" w:eastAsia="Calibri" w:hAnsi="Calibri" w:cs="Times New Roman"/>
        </w:rPr>
        <w:tab/>
      </w:r>
    </w:p>
    <w:p w14:paraId="53A3BCA6" w14:textId="77777777" w:rsidR="00315B32" w:rsidRPr="00315B32" w:rsidRDefault="00315B32" w:rsidP="00315B32">
      <w:pPr>
        <w:spacing w:after="0" w:line="240" w:lineRule="auto"/>
        <w:rPr>
          <w:rFonts w:ascii="Calibri" w:eastAsia="Calibri" w:hAnsi="Calibri" w:cs="Times New Roman"/>
        </w:rPr>
      </w:pPr>
    </w:p>
    <w:p w14:paraId="4B892161"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What action needs to be taken?</w:t>
      </w:r>
    </w:p>
    <w:p w14:paraId="66D26C24" w14:textId="77777777" w:rsidR="00315B32" w:rsidRPr="00315B32" w:rsidRDefault="00315B32" w:rsidP="00315B32">
      <w:pPr>
        <w:spacing w:after="0" w:line="240" w:lineRule="auto"/>
        <w:rPr>
          <w:rFonts w:ascii="Calibri" w:eastAsia="Calibri" w:hAnsi="Calibri" w:cs="Times New Roman"/>
        </w:rPr>
      </w:pPr>
    </w:p>
    <w:p w14:paraId="318B7C1E"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Who is responsible for this?</w:t>
      </w:r>
    </w:p>
    <w:p w14:paraId="4F2558F9" w14:textId="77777777" w:rsidR="00315B32" w:rsidRPr="00315B32" w:rsidRDefault="00315B32" w:rsidP="00315B32">
      <w:pPr>
        <w:spacing w:after="0" w:line="240" w:lineRule="auto"/>
        <w:rPr>
          <w:rFonts w:ascii="Calibri" w:eastAsia="Calibri" w:hAnsi="Calibri" w:cs="Times New Roman"/>
        </w:rPr>
      </w:pPr>
    </w:p>
    <w:p w14:paraId="66D32CA2"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SIGNATURES</w:t>
      </w:r>
    </w:p>
    <w:p w14:paraId="4E643D6F" w14:textId="77777777" w:rsidR="00315B32" w:rsidRPr="00315B32" w:rsidRDefault="00315B32" w:rsidP="00315B32">
      <w:pPr>
        <w:spacing w:after="0" w:line="240" w:lineRule="auto"/>
        <w:rPr>
          <w:rFonts w:ascii="Calibri" w:eastAsia="Calibri" w:hAnsi="Calibri" w:cs="Times New Roman"/>
        </w:rPr>
      </w:pPr>
    </w:p>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1828"/>
        <w:gridCol w:w="2736"/>
        <w:gridCol w:w="2181"/>
        <w:gridCol w:w="2684"/>
      </w:tblGrid>
      <w:tr w:rsidR="00315B32" w:rsidRPr="00315B32" w14:paraId="59878AC3" w14:textId="77777777" w:rsidTr="00AE3226">
        <w:trPr>
          <w:trHeight w:val="590"/>
        </w:trPr>
        <w:tc>
          <w:tcPr>
            <w:tcW w:w="1926" w:type="dxa"/>
          </w:tcPr>
          <w:p w14:paraId="7695AB74" w14:textId="77777777" w:rsidR="00315B32" w:rsidRPr="00315B32" w:rsidRDefault="00315B32" w:rsidP="00315B32">
            <w:pPr>
              <w:spacing w:after="0" w:line="240" w:lineRule="auto"/>
              <w:rPr>
                <w:rFonts w:ascii="Calibri" w:eastAsia="Calibri" w:hAnsi="Calibri" w:cs="Times New Roman"/>
              </w:rPr>
            </w:pPr>
            <w:r w:rsidRPr="00315B32">
              <w:rPr>
                <w:rFonts w:ascii="Calibri" w:eastAsia="Calibri" w:hAnsi="Calibri" w:cs="Times New Roman"/>
              </w:rPr>
              <w:t xml:space="preserve">Signature of Designated Safeguarding Person </w:t>
            </w:r>
          </w:p>
        </w:tc>
        <w:tc>
          <w:tcPr>
            <w:tcW w:w="3146" w:type="dxa"/>
            <w:vAlign w:val="bottom"/>
          </w:tcPr>
          <w:p w14:paraId="66DF8310" w14:textId="77777777" w:rsidR="00315B32" w:rsidRPr="00315B32" w:rsidRDefault="00315B32" w:rsidP="00315B32">
            <w:pPr>
              <w:spacing w:after="0" w:line="240" w:lineRule="auto"/>
              <w:rPr>
                <w:rFonts w:ascii="Calibri" w:eastAsia="Calibri" w:hAnsi="Calibri" w:cs="Times New Roman"/>
              </w:rPr>
            </w:pPr>
          </w:p>
        </w:tc>
        <w:tc>
          <w:tcPr>
            <w:tcW w:w="2332" w:type="dxa"/>
            <w:vAlign w:val="bottom"/>
          </w:tcPr>
          <w:p w14:paraId="27B3FBD1" w14:textId="77777777" w:rsidR="00315B32" w:rsidRPr="00315B32" w:rsidRDefault="00315B32" w:rsidP="00315B32">
            <w:pPr>
              <w:spacing w:after="0" w:line="240" w:lineRule="auto"/>
              <w:rPr>
                <w:rFonts w:ascii="Calibri" w:eastAsia="Calibri" w:hAnsi="Calibri" w:cs="Times New Roman"/>
              </w:rPr>
            </w:pPr>
            <w:bookmarkStart w:id="34" w:name="_Toc430699798"/>
            <w:bookmarkStart w:id="35" w:name="_Toc430700022"/>
            <w:bookmarkStart w:id="36" w:name="_Toc497390739"/>
            <w:r w:rsidRPr="00315B32">
              <w:rPr>
                <w:rFonts w:ascii="Calibri" w:eastAsia="Calibri" w:hAnsi="Calibri" w:cs="Times New Roman"/>
              </w:rPr>
              <w:t>Signature of priest, or Church Safeguarding Team member</w:t>
            </w:r>
            <w:bookmarkEnd w:id="34"/>
            <w:bookmarkEnd w:id="35"/>
            <w:bookmarkEnd w:id="36"/>
          </w:p>
        </w:tc>
        <w:tc>
          <w:tcPr>
            <w:tcW w:w="3087" w:type="dxa"/>
            <w:vAlign w:val="bottom"/>
          </w:tcPr>
          <w:p w14:paraId="3ED05632" w14:textId="77777777" w:rsidR="00315B32" w:rsidRPr="00315B32" w:rsidRDefault="00315B32" w:rsidP="00315B32">
            <w:pPr>
              <w:spacing w:after="0" w:line="240" w:lineRule="auto"/>
              <w:rPr>
                <w:rFonts w:ascii="Calibri" w:eastAsia="Calibri" w:hAnsi="Calibri" w:cs="Times New Roman"/>
              </w:rPr>
            </w:pPr>
          </w:p>
        </w:tc>
      </w:tr>
      <w:tr w:rsidR="00315B32" w:rsidRPr="00315B32" w14:paraId="1BCD5BF8" w14:textId="77777777" w:rsidTr="00AE3226">
        <w:tc>
          <w:tcPr>
            <w:tcW w:w="1926" w:type="dxa"/>
          </w:tcPr>
          <w:p w14:paraId="3FE3496F" w14:textId="77777777" w:rsidR="00315B32" w:rsidRPr="00315B32" w:rsidRDefault="00315B32" w:rsidP="00315B32">
            <w:pPr>
              <w:spacing w:after="0" w:line="240" w:lineRule="auto"/>
              <w:rPr>
                <w:rFonts w:ascii="Calibri" w:eastAsia="Calibri" w:hAnsi="Calibri" w:cs="Times New Roman"/>
              </w:rPr>
            </w:pPr>
            <w:bookmarkStart w:id="37" w:name="_Toc430699799"/>
            <w:bookmarkStart w:id="38" w:name="_Toc430700023"/>
            <w:bookmarkStart w:id="39" w:name="_Toc497390740"/>
            <w:r w:rsidRPr="00315B32">
              <w:rPr>
                <w:rFonts w:ascii="Calibri" w:eastAsia="Calibri" w:hAnsi="Calibri" w:cs="Times New Roman"/>
              </w:rPr>
              <w:t>Date &amp; time</w:t>
            </w:r>
            <w:bookmarkEnd w:id="37"/>
            <w:bookmarkEnd w:id="38"/>
            <w:bookmarkEnd w:id="39"/>
          </w:p>
        </w:tc>
        <w:tc>
          <w:tcPr>
            <w:tcW w:w="3146" w:type="dxa"/>
          </w:tcPr>
          <w:p w14:paraId="0D850510" w14:textId="77777777" w:rsidR="00315B32" w:rsidRPr="00315B32" w:rsidRDefault="00315B32" w:rsidP="00315B32">
            <w:pPr>
              <w:spacing w:after="0" w:line="240" w:lineRule="auto"/>
              <w:rPr>
                <w:rFonts w:ascii="Calibri" w:eastAsia="Calibri" w:hAnsi="Calibri" w:cs="Times New Roman"/>
              </w:rPr>
            </w:pPr>
          </w:p>
        </w:tc>
        <w:tc>
          <w:tcPr>
            <w:tcW w:w="2332" w:type="dxa"/>
          </w:tcPr>
          <w:p w14:paraId="431FF334" w14:textId="77777777" w:rsidR="00315B32" w:rsidRPr="00315B32" w:rsidRDefault="00315B32" w:rsidP="00315B32">
            <w:pPr>
              <w:spacing w:after="0" w:line="240" w:lineRule="auto"/>
              <w:rPr>
                <w:rFonts w:ascii="Calibri" w:eastAsia="Calibri" w:hAnsi="Calibri" w:cs="Times New Roman"/>
              </w:rPr>
            </w:pPr>
            <w:bookmarkStart w:id="40" w:name="_Toc430699800"/>
            <w:bookmarkStart w:id="41" w:name="_Toc430700024"/>
            <w:bookmarkStart w:id="42" w:name="_Toc497390741"/>
            <w:r w:rsidRPr="00315B32">
              <w:rPr>
                <w:rFonts w:ascii="Calibri" w:eastAsia="Calibri" w:hAnsi="Calibri" w:cs="Times New Roman"/>
              </w:rPr>
              <w:t>Date &amp; time</w:t>
            </w:r>
            <w:bookmarkEnd w:id="40"/>
            <w:bookmarkEnd w:id="41"/>
            <w:bookmarkEnd w:id="42"/>
          </w:p>
        </w:tc>
        <w:tc>
          <w:tcPr>
            <w:tcW w:w="3087" w:type="dxa"/>
          </w:tcPr>
          <w:p w14:paraId="3BC1FB2A" w14:textId="77777777" w:rsidR="00315B32" w:rsidRPr="00315B32" w:rsidRDefault="00315B32" w:rsidP="00315B32">
            <w:pPr>
              <w:spacing w:after="0" w:line="240" w:lineRule="auto"/>
              <w:rPr>
                <w:rFonts w:ascii="Calibri" w:eastAsia="Calibri" w:hAnsi="Calibri" w:cs="Times New Roman"/>
              </w:rPr>
            </w:pPr>
          </w:p>
        </w:tc>
      </w:tr>
    </w:tbl>
    <w:p w14:paraId="304DE72D" w14:textId="77777777" w:rsidR="00315B32" w:rsidRPr="00315B32" w:rsidRDefault="00315B32" w:rsidP="00315B32">
      <w:pPr>
        <w:spacing w:after="0" w:line="240" w:lineRule="auto"/>
        <w:rPr>
          <w:rFonts w:ascii="Calibri" w:eastAsia="Calibri" w:hAnsi="Calibri" w:cs="Times New Roman"/>
        </w:rPr>
      </w:pPr>
    </w:p>
    <w:p w14:paraId="37AA7806" w14:textId="77777777" w:rsidR="00315B32" w:rsidRPr="00315B32" w:rsidRDefault="00315B32" w:rsidP="00315B32">
      <w:pPr>
        <w:spacing w:after="0" w:line="264" w:lineRule="auto"/>
        <w:rPr>
          <w:rFonts w:ascii="Calibri" w:eastAsia="Calibri" w:hAnsi="Calibri" w:cs="Calibri"/>
          <w:b/>
          <w:color w:val="1F4E79"/>
        </w:rPr>
      </w:pPr>
      <w:r w:rsidRPr="00315B32">
        <w:rPr>
          <w:rFonts w:ascii="Calibri" w:eastAsia="Calibri" w:hAnsi="Calibri" w:cs="Calibri"/>
        </w:rPr>
        <w:br w:type="page"/>
      </w:r>
      <w:r w:rsidRPr="00315B32">
        <w:rPr>
          <w:rFonts w:ascii="Calibri" w:eastAsia="Calibri" w:hAnsi="Calibri" w:cs="Calibri"/>
          <w:b/>
          <w:color w:val="1F4E79"/>
        </w:rPr>
        <w:lastRenderedPageBreak/>
        <w:t>BODY MAP</w:t>
      </w:r>
      <w:r w:rsidRPr="00315B32">
        <w:rPr>
          <w:rFonts w:ascii="Calibri" w:eastAsia="Calibri" w:hAnsi="Calibri" w:cs="Calibri"/>
          <w:b/>
          <w:color w:val="1F4E79"/>
        </w:rPr>
        <w:tab/>
      </w:r>
    </w:p>
    <w:p w14:paraId="21CB4D62" w14:textId="77777777" w:rsidR="00315B32" w:rsidRPr="00315B32" w:rsidRDefault="00315B32" w:rsidP="00315B32">
      <w:pPr>
        <w:spacing w:after="0" w:line="240" w:lineRule="auto"/>
        <w:rPr>
          <w:rFonts w:ascii="Calibri" w:eastAsia="Calibri" w:hAnsi="Calibri" w:cs="Calibri"/>
        </w:rPr>
      </w:pPr>
    </w:p>
    <w:p w14:paraId="0F645BDB" w14:textId="77777777" w:rsidR="00315B32" w:rsidRPr="00315B32" w:rsidRDefault="00315B32" w:rsidP="00315B32">
      <w:pPr>
        <w:spacing w:after="0" w:line="240" w:lineRule="auto"/>
        <w:rPr>
          <w:rFonts w:ascii="Calibri" w:eastAsia="Calibri" w:hAnsi="Calibri" w:cs="Calibri"/>
        </w:rPr>
      </w:pPr>
      <w:r w:rsidRPr="00315B32">
        <w:rPr>
          <w:rFonts w:ascii="Calibri" w:eastAsia="Calibri" w:hAnsi="Calibri" w:cs="Calibri"/>
        </w:rPr>
        <w:t>Name of Individual of Concern_______________________________________________________</w:t>
      </w:r>
    </w:p>
    <w:p w14:paraId="18249D54" w14:textId="77777777" w:rsidR="00315B32" w:rsidRPr="00315B32" w:rsidRDefault="00315B32" w:rsidP="00315B32">
      <w:pPr>
        <w:spacing w:after="0" w:line="240" w:lineRule="auto"/>
        <w:rPr>
          <w:rFonts w:ascii="Calibri" w:eastAsia="Calibri" w:hAnsi="Calibri" w:cs="Calibri"/>
        </w:rPr>
      </w:pPr>
    </w:p>
    <w:p w14:paraId="4FB45EE8" w14:textId="77777777" w:rsidR="00315B32" w:rsidRPr="00315B32" w:rsidRDefault="00315B32" w:rsidP="00315B32">
      <w:pPr>
        <w:spacing w:after="0" w:line="240" w:lineRule="auto"/>
        <w:rPr>
          <w:rFonts w:ascii="Calibri" w:eastAsia="Calibri" w:hAnsi="Calibri" w:cs="Calibri"/>
        </w:rPr>
      </w:pPr>
      <w:r w:rsidRPr="00315B32">
        <w:rPr>
          <w:rFonts w:ascii="Calibri" w:eastAsia="Calibri" w:hAnsi="Calibri" w:cs="Calibri"/>
        </w:rPr>
        <w:t>Name of person completing this form____________________________</w:t>
      </w:r>
      <w:r w:rsidRPr="00315B32">
        <w:rPr>
          <w:rFonts w:ascii="Calibri" w:eastAsia="Calibri" w:hAnsi="Calibri" w:cs="Calibri"/>
        </w:rPr>
        <w:softHyphen/>
      </w:r>
      <w:r w:rsidRPr="00315B32">
        <w:rPr>
          <w:rFonts w:ascii="Calibri" w:eastAsia="Calibri" w:hAnsi="Calibri" w:cs="Calibri"/>
        </w:rPr>
        <w:softHyphen/>
      </w:r>
      <w:r w:rsidRPr="00315B32">
        <w:rPr>
          <w:rFonts w:ascii="Calibri" w:eastAsia="Calibri" w:hAnsi="Calibri" w:cs="Calibri"/>
        </w:rPr>
        <w:softHyphen/>
        <w:t>___________________</w:t>
      </w:r>
    </w:p>
    <w:p w14:paraId="55A9B762" w14:textId="77777777" w:rsidR="00315B32" w:rsidRPr="00315B32" w:rsidRDefault="00315B32" w:rsidP="00315B32">
      <w:pPr>
        <w:spacing w:after="0" w:line="240" w:lineRule="auto"/>
        <w:rPr>
          <w:rFonts w:ascii="Calibri" w:eastAsia="Calibri" w:hAnsi="Calibri" w:cs="Calibri"/>
        </w:rPr>
      </w:pPr>
    </w:p>
    <w:p w14:paraId="6AED00EB" w14:textId="77777777" w:rsidR="00315B32" w:rsidRPr="00315B32" w:rsidRDefault="00315B32" w:rsidP="00315B32">
      <w:pPr>
        <w:shd w:val="clear" w:color="auto" w:fill="DEEAF6"/>
        <w:spacing w:after="0" w:line="240" w:lineRule="auto"/>
        <w:rPr>
          <w:rFonts w:ascii="Calibri" w:eastAsia="Calibri" w:hAnsi="Calibri" w:cs="Calibri"/>
        </w:rPr>
      </w:pPr>
      <w:r w:rsidRPr="00315B32">
        <w:rPr>
          <w:rFonts w:ascii="Calibri" w:eastAsia="Calibri" w:hAnsi="Calibri" w:cs="Calibri"/>
        </w:rPr>
        <w:t xml:space="preserve">These diagrams are designed for the recording of any observable bodily injuries that may appear on the person. Where bruises, burns, cuts, or other injuries occur, shade and label them clearly on the diagram. </w:t>
      </w:r>
      <w:r w:rsidRPr="00315B32">
        <w:rPr>
          <w:rFonts w:ascii="Calibri" w:eastAsia="Calibri" w:hAnsi="Calibri" w:cs="Calibri"/>
          <w:b/>
        </w:rPr>
        <w:t xml:space="preserve">Remember it’s not your job to investigate or to decide if an injury or mark is non-accidental. Listen, </w:t>
      </w:r>
      <w:proofErr w:type="gramStart"/>
      <w:r w:rsidRPr="00315B32">
        <w:rPr>
          <w:rFonts w:ascii="Calibri" w:eastAsia="Calibri" w:hAnsi="Calibri" w:cs="Calibri"/>
          <w:b/>
        </w:rPr>
        <w:t>observe</w:t>
      </w:r>
      <w:proofErr w:type="gramEnd"/>
      <w:r w:rsidRPr="00315B32">
        <w:rPr>
          <w:rFonts w:ascii="Calibri" w:eastAsia="Calibri" w:hAnsi="Calibri" w:cs="Calibri"/>
          <w:b/>
        </w:rPr>
        <w:t xml:space="preserve"> and pass it on.</w:t>
      </w:r>
    </w:p>
    <w:p w14:paraId="21491ACE" w14:textId="77777777" w:rsidR="00315B32" w:rsidRPr="00315B32" w:rsidRDefault="00315B32" w:rsidP="00315B32">
      <w:pPr>
        <w:spacing w:after="0" w:line="240" w:lineRule="auto"/>
        <w:jc w:val="center"/>
        <w:rPr>
          <w:rFonts w:ascii="Calibri" w:eastAsia="Calibri" w:hAnsi="Calibri" w:cs="Calibri"/>
        </w:rPr>
      </w:pPr>
      <w:r w:rsidRPr="00315B32">
        <w:rPr>
          <w:rFonts w:ascii="Calibri" w:eastAsia="Calibri" w:hAnsi="Calibri" w:cs="Calibri"/>
          <w:noProof/>
          <w:lang w:eastAsia="en-GB"/>
        </w:rPr>
        <w:drawing>
          <wp:inline distT="0" distB="0" distL="0" distR="0" wp14:anchorId="6CEAF99A" wp14:editId="0D767811">
            <wp:extent cx="5462649" cy="5043317"/>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 map.jpg"/>
                    <pic:cNvPicPr/>
                  </pic:nvPicPr>
                  <pic:blipFill>
                    <a:blip r:embed="rId11">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0C9605D0" w14:textId="77777777" w:rsidR="00315B32" w:rsidRPr="00315B32" w:rsidRDefault="00315B32" w:rsidP="00315B32">
      <w:pPr>
        <w:spacing w:after="0" w:line="240" w:lineRule="auto"/>
        <w:ind w:left="1440" w:firstLine="720"/>
        <w:rPr>
          <w:rFonts w:ascii="Calibri" w:eastAsia="Calibri" w:hAnsi="Calibri" w:cs="Calibri"/>
        </w:rPr>
      </w:pPr>
      <w:r w:rsidRPr="00315B32">
        <w:rPr>
          <w:rFonts w:ascii="Calibri" w:eastAsia="Calibri" w:hAnsi="Calibri" w:cs="Calibri"/>
        </w:rPr>
        <w:t>Front</w:t>
      </w:r>
      <w:r w:rsidRPr="00315B32">
        <w:rPr>
          <w:rFonts w:ascii="Calibri" w:eastAsia="Calibri" w:hAnsi="Calibri" w:cs="Calibri"/>
        </w:rPr>
        <w:tab/>
      </w:r>
      <w:r w:rsidRPr="00315B32">
        <w:rPr>
          <w:rFonts w:ascii="Calibri" w:eastAsia="Calibri" w:hAnsi="Calibri" w:cs="Calibri"/>
        </w:rPr>
        <w:tab/>
      </w:r>
      <w:r w:rsidRPr="00315B32">
        <w:rPr>
          <w:rFonts w:ascii="Calibri" w:eastAsia="Calibri" w:hAnsi="Calibri" w:cs="Calibri"/>
        </w:rPr>
        <w:tab/>
      </w:r>
      <w:r w:rsidRPr="00315B32">
        <w:rPr>
          <w:rFonts w:ascii="Calibri" w:eastAsia="Calibri" w:hAnsi="Calibri" w:cs="Calibri"/>
        </w:rPr>
        <w:tab/>
      </w:r>
      <w:r w:rsidRPr="00315B32">
        <w:rPr>
          <w:rFonts w:ascii="Calibri" w:eastAsia="Calibri" w:hAnsi="Calibri" w:cs="Calibri"/>
        </w:rPr>
        <w:tab/>
      </w:r>
      <w:r w:rsidRPr="00315B32">
        <w:rPr>
          <w:rFonts w:ascii="Calibri" w:eastAsia="Calibri" w:hAnsi="Calibri" w:cs="Calibri"/>
        </w:rPr>
        <w:tab/>
        <w:t>Back</w:t>
      </w:r>
    </w:p>
    <w:p w14:paraId="7269C025" w14:textId="77777777" w:rsidR="00315B32" w:rsidRPr="00315B32" w:rsidRDefault="00315B32" w:rsidP="00315B32">
      <w:pPr>
        <w:spacing w:after="0" w:line="240" w:lineRule="auto"/>
        <w:rPr>
          <w:rFonts w:ascii="Calibri" w:eastAsia="Calibri" w:hAnsi="Calibri" w:cs="Calibri"/>
        </w:rPr>
      </w:pPr>
    </w:p>
    <w:p w14:paraId="5DFD4580" w14:textId="77777777" w:rsidR="00315B32" w:rsidRPr="00315B32" w:rsidRDefault="00315B32" w:rsidP="00315B32">
      <w:pPr>
        <w:spacing w:after="0" w:line="240" w:lineRule="auto"/>
        <w:rPr>
          <w:rFonts w:ascii="Calibri" w:eastAsia="Calibri" w:hAnsi="Calibri" w:cs="Calibri"/>
        </w:rPr>
      </w:pPr>
      <w:r w:rsidRPr="00315B32">
        <w:rPr>
          <w:rFonts w:ascii="Calibri" w:eastAsia="Calibri" w:hAnsi="Calibri" w:cs="Calibri"/>
        </w:rPr>
        <w:t>Signature _________________________________________________</w:t>
      </w:r>
    </w:p>
    <w:p w14:paraId="5860154B" w14:textId="77777777" w:rsidR="00315B32" w:rsidRPr="00315B32" w:rsidRDefault="00315B32" w:rsidP="00315B32">
      <w:pPr>
        <w:spacing w:after="0" w:line="240" w:lineRule="auto"/>
        <w:rPr>
          <w:rFonts w:ascii="Calibri" w:eastAsia="Calibri" w:hAnsi="Calibri" w:cs="Calibri"/>
        </w:rPr>
      </w:pPr>
    </w:p>
    <w:p w14:paraId="791DB742" w14:textId="77777777" w:rsidR="00315B32" w:rsidRPr="00315B32" w:rsidRDefault="00315B32" w:rsidP="00315B32">
      <w:pPr>
        <w:spacing w:after="0" w:line="240" w:lineRule="auto"/>
        <w:rPr>
          <w:rFonts w:ascii="Calibri" w:eastAsia="Calibri" w:hAnsi="Calibri" w:cs="Calibri"/>
        </w:rPr>
      </w:pPr>
      <w:r w:rsidRPr="00315B32">
        <w:rPr>
          <w:rFonts w:ascii="Calibri" w:eastAsia="Calibri" w:hAnsi="Calibri" w:cs="Calibri"/>
        </w:rPr>
        <w:t>Date and time ____________________________________________</w:t>
      </w:r>
    </w:p>
    <w:p w14:paraId="040C5717" w14:textId="77777777" w:rsidR="00315B32" w:rsidRPr="00315B32" w:rsidRDefault="00315B32" w:rsidP="00315B32">
      <w:pPr>
        <w:spacing w:after="0"/>
        <w:rPr>
          <w:rFonts w:ascii="Calibri" w:eastAsia="Calibri" w:hAnsi="Calibri" w:cs="Calibri"/>
        </w:rPr>
      </w:pPr>
    </w:p>
    <w:p w14:paraId="6875C76C" w14:textId="77777777" w:rsidR="00315B32" w:rsidRPr="00315B32" w:rsidRDefault="00315B32" w:rsidP="00315B32">
      <w:pPr>
        <w:spacing w:after="0"/>
        <w:rPr>
          <w:rFonts w:ascii="Calibri" w:eastAsia="Calibri" w:hAnsi="Calibri" w:cs="Calibri"/>
        </w:rPr>
      </w:pPr>
    </w:p>
    <w:p w14:paraId="097071AC" w14:textId="77777777" w:rsidR="00315B32" w:rsidRPr="00315B32" w:rsidRDefault="00315B32" w:rsidP="00315B32">
      <w:pPr>
        <w:spacing w:after="0"/>
        <w:rPr>
          <w:rFonts w:ascii="Calibri" w:eastAsia="Calibri" w:hAnsi="Calibri" w:cs="Calibri"/>
        </w:rPr>
      </w:pPr>
    </w:p>
    <w:p w14:paraId="39C59B7E" w14:textId="77777777" w:rsidR="00315B32" w:rsidRPr="00315B32" w:rsidRDefault="00315B32" w:rsidP="00315B32">
      <w:pPr>
        <w:spacing w:after="0"/>
        <w:rPr>
          <w:rFonts w:ascii="Calibri" w:eastAsia="Calibri" w:hAnsi="Calibri" w:cs="Calibri"/>
        </w:rPr>
      </w:pPr>
    </w:p>
    <w:p w14:paraId="3AB6CFEA" w14:textId="1253153C" w:rsidR="00315B32" w:rsidRDefault="00315B32"/>
    <w:p w14:paraId="0CB9D283" w14:textId="77777777" w:rsidR="00315B32" w:rsidRPr="00315B32" w:rsidRDefault="00315B32" w:rsidP="00315B32">
      <w:pPr>
        <w:spacing w:after="260" w:line="240" w:lineRule="auto"/>
        <w:rPr>
          <w:rFonts w:ascii="Arial" w:eastAsia="Times New Roman" w:hAnsi="Arial" w:cs="Arial"/>
          <w:color w:val="000000"/>
          <w:sz w:val="24"/>
          <w:szCs w:val="24"/>
          <w:lang w:eastAsia="en-GB"/>
        </w:rPr>
      </w:pPr>
      <w:r w:rsidRPr="00315B32">
        <w:rPr>
          <w:rFonts w:ascii="Calibri" w:eastAsia="Times New Roman" w:hAnsi="Calibri" w:cs="Arial"/>
          <w:noProof/>
          <w:lang w:eastAsia="en-GB"/>
        </w:rPr>
        <w:lastRenderedPageBreak/>
        <w:drawing>
          <wp:anchor distT="0" distB="0" distL="114300" distR="114300" simplePos="0" relativeHeight="251659264" behindDoc="0" locked="0" layoutInCell="1" allowOverlap="1" wp14:anchorId="7CE6F508" wp14:editId="43532A4B">
            <wp:simplePos x="0" y="0"/>
            <wp:positionH relativeFrom="column">
              <wp:posOffset>2646680</wp:posOffset>
            </wp:positionH>
            <wp:positionV relativeFrom="paragraph">
              <wp:posOffset>0</wp:posOffset>
            </wp:positionV>
            <wp:extent cx="661670" cy="8921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1670" cy="892175"/>
                    </a:xfrm>
                    <a:prstGeom prst="rect">
                      <a:avLst/>
                    </a:prstGeom>
                  </pic:spPr>
                </pic:pic>
              </a:graphicData>
            </a:graphic>
            <wp14:sizeRelH relativeFrom="margin">
              <wp14:pctWidth>0</wp14:pctWidth>
            </wp14:sizeRelH>
            <wp14:sizeRelV relativeFrom="margin">
              <wp14:pctHeight>0</wp14:pctHeight>
            </wp14:sizeRelV>
          </wp:anchor>
        </w:drawing>
      </w:r>
      <w:r w:rsidRPr="00315B32">
        <w:rPr>
          <w:rFonts w:ascii="Arial" w:eastAsia="Times New Roman" w:hAnsi="Arial" w:cs="Arial"/>
          <w:color w:val="000000"/>
          <w:sz w:val="24"/>
          <w:szCs w:val="24"/>
          <w:lang w:eastAsia="en-GB"/>
        </w:rPr>
        <w:t xml:space="preserve">                                             </w:t>
      </w:r>
    </w:p>
    <w:p w14:paraId="4FCDB4B8" w14:textId="2A18EE70"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 xml:space="preserve">                            Saint Anthony Coptic </w:t>
      </w:r>
      <w:r w:rsidR="00A92B32">
        <w:rPr>
          <w:rFonts w:ascii="Arial" w:eastAsia="Times New Roman" w:hAnsi="Arial" w:cs="Arial"/>
          <w:b/>
          <w:bCs/>
          <w:color w:val="000000"/>
          <w:sz w:val="24"/>
          <w:szCs w:val="24"/>
          <w:lang w:eastAsia="en-GB"/>
        </w:rPr>
        <w:t xml:space="preserve">Orthodox </w:t>
      </w:r>
      <w:r w:rsidRPr="00315B32">
        <w:rPr>
          <w:rFonts w:ascii="Arial" w:eastAsia="Times New Roman" w:hAnsi="Arial" w:cs="Arial"/>
          <w:b/>
          <w:bCs/>
          <w:color w:val="000000"/>
          <w:sz w:val="24"/>
          <w:szCs w:val="24"/>
          <w:lang w:eastAsia="en-GB"/>
        </w:rPr>
        <w:t>Church Rotherham</w:t>
      </w:r>
      <w:r w:rsidR="00A92B32">
        <w:rPr>
          <w:rFonts w:ascii="Arial" w:eastAsia="Times New Roman" w:hAnsi="Arial" w:cs="Arial"/>
          <w:b/>
          <w:bCs/>
          <w:color w:val="000000"/>
          <w:sz w:val="24"/>
          <w:szCs w:val="24"/>
          <w:lang w:eastAsia="en-GB"/>
        </w:rPr>
        <w:t>, UK</w:t>
      </w:r>
    </w:p>
    <w:p w14:paraId="219ADB7A" w14:textId="77777777" w:rsidR="00315B32" w:rsidRPr="00315B32" w:rsidRDefault="00315B32" w:rsidP="00315B32">
      <w:pPr>
        <w:spacing w:after="0" w:line="240" w:lineRule="auto"/>
        <w:rPr>
          <w:rFonts w:ascii="Arial" w:eastAsia="Times New Roman" w:hAnsi="Arial" w:cs="Arial"/>
          <w:b/>
          <w:bCs/>
          <w:sz w:val="24"/>
          <w:szCs w:val="24"/>
          <w:lang w:eastAsia="en-GB"/>
        </w:rPr>
      </w:pPr>
    </w:p>
    <w:p w14:paraId="4CE2889F" w14:textId="3A39402E"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Child Consent Form -This consent is valid unless advi</w:t>
      </w:r>
      <w:r w:rsidR="00F71628">
        <w:rPr>
          <w:rFonts w:ascii="Arial" w:eastAsia="Times New Roman" w:hAnsi="Arial" w:cs="Arial"/>
          <w:b/>
          <w:bCs/>
          <w:color w:val="000000"/>
          <w:sz w:val="24"/>
          <w:szCs w:val="24"/>
          <w:lang w:eastAsia="en-GB"/>
        </w:rPr>
        <w:t>s</w:t>
      </w:r>
      <w:r w:rsidRPr="00315B32">
        <w:rPr>
          <w:rFonts w:ascii="Arial" w:eastAsia="Times New Roman" w:hAnsi="Arial" w:cs="Arial"/>
          <w:b/>
          <w:bCs/>
          <w:color w:val="000000"/>
          <w:sz w:val="24"/>
          <w:szCs w:val="24"/>
          <w:lang w:eastAsia="en-GB"/>
        </w:rPr>
        <w:t>e</w:t>
      </w:r>
      <w:r w:rsidR="00F71628">
        <w:rPr>
          <w:rFonts w:ascii="Arial" w:eastAsia="Times New Roman" w:hAnsi="Arial" w:cs="Arial"/>
          <w:b/>
          <w:bCs/>
          <w:color w:val="000000"/>
          <w:sz w:val="24"/>
          <w:szCs w:val="24"/>
          <w:lang w:eastAsia="en-GB"/>
        </w:rPr>
        <w:t>d</w:t>
      </w:r>
      <w:r w:rsidRPr="00315B32">
        <w:rPr>
          <w:rFonts w:ascii="Arial" w:eastAsia="Times New Roman" w:hAnsi="Arial" w:cs="Arial"/>
          <w:b/>
          <w:bCs/>
          <w:color w:val="000000"/>
          <w:sz w:val="24"/>
          <w:szCs w:val="24"/>
          <w:lang w:eastAsia="en-GB"/>
        </w:rPr>
        <w:t xml:space="preserve"> </w:t>
      </w:r>
      <w:proofErr w:type="gramStart"/>
      <w:r w:rsidRPr="00315B32">
        <w:rPr>
          <w:rFonts w:ascii="Arial" w:eastAsia="Times New Roman" w:hAnsi="Arial" w:cs="Arial"/>
          <w:b/>
          <w:bCs/>
          <w:color w:val="000000"/>
          <w:sz w:val="24"/>
          <w:szCs w:val="24"/>
          <w:lang w:eastAsia="en-GB"/>
        </w:rPr>
        <w:t>otherwise</w:t>
      </w:r>
      <w:proofErr w:type="gramEnd"/>
    </w:p>
    <w:p w14:paraId="29A02989"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p>
    <w:p w14:paraId="00662438"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Name of the child:                                   DOB:</w:t>
      </w:r>
    </w:p>
    <w:p w14:paraId="69883BB4"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p>
    <w:p w14:paraId="2A674D8C"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p>
    <w:p w14:paraId="5816BDF6"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Consent</w:t>
      </w:r>
    </w:p>
    <w:p w14:paraId="7B8278DB" w14:textId="54EA1612" w:rsidR="00315B32" w:rsidRPr="00315B32" w:rsidRDefault="00315B32" w:rsidP="00315B32">
      <w:pPr>
        <w:spacing w:after="0" w:line="240" w:lineRule="auto"/>
        <w:rPr>
          <w:rFonts w:ascii="Calibri" w:eastAsia="Times New Roman" w:hAnsi="Calibri" w:cs="Arial"/>
          <w:lang w:eastAsia="en-GB"/>
        </w:rPr>
      </w:pPr>
      <w:r w:rsidRPr="00315B32">
        <w:rPr>
          <w:rFonts w:ascii="Arial" w:eastAsia="Times New Roman" w:hAnsi="Arial" w:cs="Arial"/>
          <w:color w:val="000000"/>
          <w:sz w:val="24"/>
          <w:szCs w:val="24"/>
          <w:lang w:eastAsia="en-GB"/>
        </w:rPr>
        <w:t xml:space="preserve">This consent covers trips and off-site activities (including sports day, spiritual days, conferences, off site visits, Coptic </w:t>
      </w:r>
      <w:proofErr w:type="gramStart"/>
      <w:r w:rsidRPr="00315B32">
        <w:rPr>
          <w:rFonts w:ascii="Arial" w:eastAsia="Times New Roman" w:hAnsi="Arial" w:cs="Arial"/>
          <w:color w:val="000000"/>
          <w:sz w:val="24"/>
          <w:szCs w:val="24"/>
          <w:lang w:eastAsia="en-GB"/>
        </w:rPr>
        <w:t>Festival</w:t>
      </w:r>
      <w:proofErr w:type="gramEnd"/>
      <w:r w:rsidRPr="00315B32">
        <w:rPr>
          <w:rFonts w:ascii="Arial" w:eastAsia="Times New Roman" w:hAnsi="Arial" w:cs="Arial"/>
          <w:color w:val="000000"/>
          <w:sz w:val="24"/>
          <w:szCs w:val="24"/>
          <w:lang w:eastAsia="en-GB"/>
        </w:rPr>
        <w:t xml:space="preserve"> and adventures) organised and run by St Anthony’s Church, Rotherham and Sunday school. </w:t>
      </w:r>
    </w:p>
    <w:p w14:paraId="57635860"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Please ensure consent is granted via this form before the event, otherwise your child will not be allowed to participate.</w:t>
      </w:r>
    </w:p>
    <w:p w14:paraId="19424D98"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1FA77738" w14:textId="7C35F9E8"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a) I/we have received the information about the proposed </w:t>
      </w:r>
      <w:r w:rsidR="00DD791B" w:rsidRPr="00315B32">
        <w:rPr>
          <w:rFonts w:ascii="Arial" w:eastAsia="Times New Roman" w:hAnsi="Arial" w:cs="Arial"/>
          <w:color w:val="000000"/>
          <w:sz w:val="24"/>
          <w:szCs w:val="24"/>
          <w:lang w:eastAsia="en-GB"/>
        </w:rPr>
        <w:t>event,</w:t>
      </w:r>
      <w:r w:rsidRPr="00315B32">
        <w:rPr>
          <w:rFonts w:ascii="Arial" w:eastAsia="Times New Roman" w:hAnsi="Arial" w:cs="Arial"/>
          <w:color w:val="000000"/>
          <w:sz w:val="24"/>
          <w:szCs w:val="24"/>
          <w:lang w:eastAsia="en-GB"/>
        </w:rPr>
        <w:t xml:space="preserve"> and I/we agree to my/our child taking part in line with the requirements of the church for the event. I/we acknowledge the need for responsible behaviour on my/our child's part.</w:t>
      </w:r>
    </w:p>
    <w:p w14:paraId="76955F41"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5B743E7E"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b) I/we declare that my/our child is fit enough to undertake the activities (except those indicated in Excluded Activities section) and that I/we have informed of medical conditions of my/our child which may impact on the activity/event. I/we will notify the organiser of any medical changes affecting my/our child between the date of providing consent and the commencement of event/trip.</w:t>
      </w:r>
    </w:p>
    <w:p w14:paraId="158E479C"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0E5DEB5D"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c) I/we authorise the event/trip supervisor to act on my/our behalf in an emergency and to approve medical treatment (including anaesthetic and blood transfusion) for my/our child as is deemed necessary upon the advice of a qualified medical practitioner should it be impossible to contact me/us. I/we, also authorise the event/trip supervisor to sign on my/our behalf any consent forms required by medical authorities if the authorities are of the opinion that it would not be advisable to wait for my/our own signature(s).</w:t>
      </w:r>
    </w:p>
    <w:p w14:paraId="441B1166"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5D773BE3"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d) I/we authorise the event/trip supervisor to administer medication as prescribed by a qualified medical practitioner and/or as indicated by myself/ourselves (see Medical Information section).</w:t>
      </w:r>
    </w:p>
    <w:p w14:paraId="42415865"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5FE8E7DE"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e) I/we agree to indemnify the church in respect of any expenditure reasonably incurred </w:t>
      </w:r>
      <w:proofErr w:type="gramStart"/>
      <w:r w:rsidRPr="00315B32">
        <w:rPr>
          <w:rFonts w:ascii="Arial" w:eastAsia="Times New Roman" w:hAnsi="Arial" w:cs="Arial"/>
          <w:color w:val="000000"/>
          <w:sz w:val="24"/>
          <w:szCs w:val="24"/>
          <w:lang w:eastAsia="en-GB"/>
        </w:rPr>
        <w:t>as a consequence of</w:t>
      </w:r>
      <w:proofErr w:type="gramEnd"/>
      <w:r w:rsidRPr="00315B32">
        <w:rPr>
          <w:rFonts w:ascii="Arial" w:eastAsia="Times New Roman" w:hAnsi="Arial" w:cs="Arial"/>
          <w:color w:val="000000"/>
          <w:sz w:val="24"/>
          <w:szCs w:val="24"/>
          <w:lang w:eastAsia="en-GB"/>
        </w:rPr>
        <w:t xml:space="preserve"> any accident, illness or misbehaviour involving my/our child.</w:t>
      </w:r>
    </w:p>
    <w:p w14:paraId="05140CF0"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6D410C21"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lastRenderedPageBreak/>
        <w:t>Medical Information</w:t>
      </w:r>
    </w:p>
    <w:p w14:paraId="737B4FFC"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If your child suffers from any conditions requiring medical </w:t>
      </w:r>
      <w:proofErr w:type="gramStart"/>
      <w:r w:rsidRPr="00315B32">
        <w:rPr>
          <w:rFonts w:ascii="Arial" w:eastAsia="Times New Roman" w:hAnsi="Arial" w:cs="Arial"/>
          <w:color w:val="000000"/>
          <w:sz w:val="24"/>
          <w:szCs w:val="24"/>
          <w:lang w:eastAsia="en-GB"/>
        </w:rPr>
        <w:t>treatment</w:t>
      </w:r>
      <w:proofErr w:type="gramEnd"/>
      <w:r w:rsidRPr="00315B32">
        <w:rPr>
          <w:rFonts w:ascii="Arial" w:eastAsia="Times New Roman" w:hAnsi="Arial" w:cs="Arial"/>
          <w:color w:val="000000"/>
          <w:sz w:val="24"/>
          <w:szCs w:val="24"/>
          <w:lang w:eastAsia="en-GB"/>
        </w:rPr>
        <w:t xml:space="preserve"> please give brief details and describe any medication (dosage and frequency) required. Please indicate if any medications are self-administered.</w:t>
      </w:r>
    </w:p>
    <w:p w14:paraId="5CB87C71"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2C8AEBAB"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687FD92F"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0BBBC6A8"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3DC0C1B2"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26D39904"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1EA1EFA5"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45734177" w14:textId="189CDD7F"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If you consent to a trip supervisor administering paracetamol, </w:t>
      </w:r>
      <w:r w:rsidR="00DD791B" w:rsidRPr="00315B32">
        <w:rPr>
          <w:rFonts w:ascii="Arial" w:eastAsia="Times New Roman" w:hAnsi="Arial" w:cs="Arial"/>
          <w:color w:val="000000"/>
          <w:sz w:val="24"/>
          <w:szCs w:val="24"/>
          <w:lang w:eastAsia="en-GB"/>
        </w:rPr>
        <w:t>ibuprofen,</w:t>
      </w:r>
      <w:r w:rsidRPr="00315B32">
        <w:rPr>
          <w:rFonts w:ascii="Arial" w:eastAsia="Times New Roman" w:hAnsi="Arial" w:cs="Arial"/>
          <w:color w:val="000000"/>
          <w:sz w:val="24"/>
          <w:szCs w:val="24"/>
          <w:lang w:eastAsia="en-GB"/>
        </w:rPr>
        <w:t xml:space="preserve"> or antihistamine to your child during the visit, as appropriate, please indicate here.</w:t>
      </w:r>
    </w:p>
    <w:p w14:paraId="71A358BB"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228FEA5B"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061E789C"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5A059A17"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23F53EA5"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12711510"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If your child suffers from any allergies (food, medication or other) please specify.</w:t>
      </w:r>
    </w:p>
    <w:p w14:paraId="1741C77A"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518E63CB" w14:textId="77777777" w:rsidR="00315B32" w:rsidRPr="00315B32" w:rsidRDefault="00315B32" w:rsidP="00315B32">
      <w:pPr>
        <w:spacing w:after="0" w:line="240" w:lineRule="auto"/>
        <w:rPr>
          <w:rFonts w:ascii="Calibri" w:eastAsia="Times New Roman" w:hAnsi="Calibri" w:cs="Arial"/>
          <w:lang w:eastAsia="en-GB"/>
        </w:rPr>
      </w:pPr>
    </w:p>
    <w:p w14:paraId="5E973FBB" w14:textId="77777777" w:rsidR="00315B32" w:rsidRPr="00315B32" w:rsidRDefault="00315B32" w:rsidP="00315B32">
      <w:pPr>
        <w:spacing w:after="0" w:line="240" w:lineRule="auto"/>
        <w:rPr>
          <w:rFonts w:ascii="Calibri" w:eastAsia="Times New Roman" w:hAnsi="Calibri" w:cs="Arial"/>
          <w:lang w:eastAsia="en-GB"/>
        </w:rPr>
      </w:pPr>
    </w:p>
    <w:p w14:paraId="6B74D2BB"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7BC53C0D" w14:textId="77777777" w:rsidR="00315B32" w:rsidRPr="00315B32" w:rsidRDefault="00315B32" w:rsidP="00315B32">
      <w:pPr>
        <w:spacing w:after="0" w:line="240" w:lineRule="auto"/>
        <w:rPr>
          <w:rFonts w:ascii="Calibri" w:eastAsia="Times New Roman" w:hAnsi="Calibri" w:cs="Arial"/>
          <w:lang w:eastAsia="en-GB"/>
        </w:rPr>
      </w:pPr>
    </w:p>
    <w:p w14:paraId="589DC31F" w14:textId="77777777" w:rsidR="00315B32" w:rsidRPr="00315B32" w:rsidRDefault="00315B32" w:rsidP="00315B32">
      <w:pPr>
        <w:spacing w:after="0" w:line="240" w:lineRule="auto"/>
        <w:rPr>
          <w:rFonts w:ascii="Calibri" w:eastAsia="Times New Roman" w:hAnsi="Calibri" w:cs="Arial"/>
          <w:lang w:eastAsia="en-GB"/>
        </w:rPr>
      </w:pPr>
    </w:p>
    <w:p w14:paraId="3753549A" w14:textId="77777777" w:rsidR="00315B32" w:rsidRPr="00315B32" w:rsidRDefault="00315B32" w:rsidP="00315B32">
      <w:pPr>
        <w:spacing w:after="0" w:line="240" w:lineRule="auto"/>
        <w:rPr>
          <w:rFonts w:ascii="Calibri" w:eastAsia="Times New Roman" w:hAnsi="Calibri" w:cs="Arial"/>
          <w:lang w:eastAsia="en-GB"/>
        </w:rPr>
      </w:pPr>
    </w:p>
    <w:p w14:paraId="12E177B5" w14:textId="21E0EF91"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 understand that during church services and Sunday school, my child might be offered food as part of a tradition or as a treat. I will make sure to inform the church personnel in charge of the services of any allergy, medical condition</w:t>
      </w:r>
      <w:r w:rsidR="00DD791B">
        <w:rPr>
          <w:rFonts w:ascii="Arial" w:eastAsia="Times New Roman" w:hAnsi="Arial" w:cs="Arial"/>
          <w:color w:val="000000"/>
          <w:sz w:val="24"/>
          <w:szCs w:val="24"/>
          <w:lang w:eastAsia="en-GB"/>
        </w:rPr>
        <w:t>,</w:t>
      </w:r>
      <w:r w:rsidRPr="00315B32">
        <w:rPr>
          <w:rFonts w:ascii="Arial" w:eastAsia="Times New Roman" w:hAnsi="Arial" w:cs="Arial"/>
          <w:color w:val="000000"/>
          <w:sz w:val="24"/>
          <w:szCs w:val="24"/>
          <w:lang w:eastAsia="en-GB"/>
        </w:rPr>
        <w:t xml:space="preserve"> or specific dietary restrictions.</w:t>
      </w:r>
    </w:p>
    <w:p w14:paraId="6EBA1379"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b/>
          <w:bCs/>
          <w:color w:val="000000"/>
          <w:sz w:val="24"/>
          <w:szCs w:val="24"/>
          <w:lang w:eastAsia="en-GB"/>
        </w:rPr>
        <w:t>□ I Agree</w:t>
      </w:r>
      <w:r w:rsidRPr="00315B32">
        <w:rPr>
          <w:rFonts w:ascii="Arial" w:eastAsia="Times New Roman" w:hAnsi="Arial" w:cs="Arial"/>
          <w:color w:val="000000"/>
          <w:sz w:val="24"/>
          <w:szCs w:val="24"/>
          <w:lang w:eastAsia="en-GB"/>
        </w:rPr>
        <w:t>.</w:t>
      </w:r>
    </w:p>
    <w:p w14:paraId="7389F60D"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0EB13C8C"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First aid and emergency Treatment:</w:t>
      </w:r>
    </w:p>
    <w:p w14:paraId="406C8905" w14:textId="3A2E6B8E"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 am happy for my child to receive first aid and or emergency medical treatment if needed during activities arranged by the church whether on site or off site. I am also happy for the church's staff to arrange transport to the hospital e.g.</w:t>
      </w:r>
      <w:r w:rsidR="00DD791B">
        <w:rPr>
          <w:rFonts w:ascii="Arial" w:eastAsia="Times New Roman" w:hAnsi="Arial" w:cs="Arial"/>
          <w:color w:val="000000"/>
          <w:sz w:val="24"/>
          <w:szCs w:val="24"/>
          <w:lang w:eastAsia="en-GB"/>
        </w:rPr>
        <w:t>t,</w:t>
      </w:r>
      <w:r w:rsidRPr="00315B32">
        <w:rPr>
          <w:rFonts w:ascii="Arial" w:eastAsia="Times New Roman" w:hAnsi="Arial" w:cs="Arial"/>
          <w:color w:val="000000"/>
          <w:sz w:val="24"/>
          <w:szCs w:val="24"/>
          <w:lang w:eastAsia="en-GB"/>
        </w:rPr>
        <w:t xml:space="preserve"> by ambulance in case of a medical emergency that requires hospital assessment.</w:t>
      </w:r>
    </w:p>
    <w:p w14:paraId="1ED16D92"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 I Agree</w:t>
      </w:r>
    </w:p>
    <w:p w14:paraId="63652AF7"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3B2E3706" w14:textId="77777777" w:rsidR="00315B32" w:rsidRPr="00315B32" w:rsidRDefault="00315B32" w:rsidP="00315B32">
      <w:pPr>
        <w:spacing w:after="0" w:line="240" w:lineRule="auto"/>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Dietary Information</w:t>
      </w:r>
    </w:p>
    <w:p w14:paraId="7701AD3B"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Please give details of any special dietary requests or conditions</w:t>
      </w:r>
    </w:p>
    <w:p w14:paraId="165F9849"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6C61F911"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059CE522"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6F0F08D0"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2ED20DFF"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4B6FC1FC"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Additional Information/Special Needs</w:t>
      </w:r>
    </w:p>
    <w:p w14:paraId="1971ABED"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Please itemise any additional information or special needs which you consider might be of benefit to the organiser and supervisors.</w:t>
      </w:r>
    </w:p>
    <w:p w14:paraId="38DD7299"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228226B5"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w:t>
      </w:r>
    </w:p>
    <w:p w14:paraId="7613C066"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6EC8F04E" w14:textId="77777777" w:rsidR="00315B32" w:rsidRPr="00315B32" w:rsidRDefault="00315B32" w:rsidP="00315B32">
      <w:pPr>
        <w:spacing w:after="0" w:line="240" w:lineRule="auto"/>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Excluded Activities</w:t>
      </w:r>
    </w:p>
    <w:p w14:paraId="2DB7C5DD"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Please indicate if there are any activities in which your child should not take part (</w:t>
      </w:r>
      <w:proofErr w:type="spellStart"/>
      <w:proofErr w:type="gramStart"/>
      <w:r w:rsidRPr="00315B32">
        <w:rPr>
          <w:rFonts w:ascii="Arial" w:eastAsia="Times New Roman" w:hAnsi="Arial" w:cs="Arial"/>
          <w:color w:val="000000"/>
          <w:sz w:val="24"/>
          <w:szCs w:val="24"/>
          <w:lang w:eastAsia="en-GB"/>
        </w:rPr>
        <w:t>eg</w:t>
      </w:r>
      <w:proofErr w:type="spellEnd"/>
      <w:proofErr w:type="gramEnd"/>
      <w:r w:rsidRPr="00315B32">
        <w:rPr>
          <w:rFonts w:ascii="Arial" w:eastAsia="Times New Roman" w:hAnsi="Arial" w:cs="Arial"/>
          <w:color w:val="000000"/>
          <w:sz w:val="24"/>
          <w:szCs w:val="24"/>
          <w:lang w:eastAsia="en-GB"/>
        </w:rPr>
        <w:t xml:space="preserve"> swimming, contact sports or other).</w:t>
      </w:r>
    </w:p>
    <w:p w14:paraId="7E2E8DEB"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5B075A05" w14:textId="77777777" w:rsidR="00315B32" w:rsidRPr="00315B32" w:rsidRDefault="00315B32" w:rsidP="00315B32">
      <w:pPr>
        <w:pBdr>
          <w:bottom w:val="single" w:sz="6" w:space="1" w:color="auto"/>
        </w:pBdr>
        <w:spacing w:after="0" w:line="240" w:lineRule="auto"/>
        <w:rPr>
          <w:rFonts w:ascii="Arial" w:eastAsia="Times New Roman" w:hAnsi="Arial" w:cs="Arial"/>
          <w:color w:val="000000"/>
          <w:sz w:val="24"/>
          <w:szCs w:val="24"/>
          <w:lang w:eastAsia="en-GB"/>
        </w:rPr>
      </w:pPr>
    </w:p>
    <w:p w14:paraId="44155027"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00B0B5F3"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p>
    <w:p w14:paraId="1640CD39"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Coptic Festival:</w:t>
      </w:r>
    </w:p>
    <w:p w14:paraId="4F0DC20C"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 give permission for my son/daughter to be photographed and videoed for the purpose of Coptic Festival; and the photos and videos to appear on the Coptic Festival website </w:t>
      </w:r>
      <w:hyperlink r:id="rId13" w:history="1">
        <w:r w:rsidRPr="00315B32">
          <w:rPr>
            <w:rFonts w:ascii="Arial" w:eastAsia="Times New Roman" w:hAnsi="Arial" w:cs="Arial"/>
            <w:color w:val="0000FF"/>
            <w:sz w:val="24"/>
            <w:szCs w:val="24"/>
            <w:u w:val="single"/>
            <w:lang w:eastAsia="en-GB"/>
          </w:rPr>
          <w:t>http://Coptic-festival.org.uk</w:t>
        </w:r>
      </w:hyperlink>
      <w:r w:rsidRPr="00315B32">
        <w:rPr>
          <w:rFonts w:ascii="Arial" w:eastAsia="Times New Roman" w:hAnsi="Arial" w:cs="Arial"/>
          <w:color w:val="000000"/>
          <w:sz w:val="24"/>
          <w:szCs w:val="24"/>
          <w:lang w:eastAsia="en-GB"/>
        </w:rPr>
        <w:t> , the Coptic Festival Facebook page </w:t>
      </w:r>
      <w:hyperlink r:id="rId14" w:history="1">
        <w:r w:rsidRPr="00315B32">
          <w:rPr>
            <w:rFonts w:ascii="Arial" w:eastAsia="Times New Roman" w:hAnsi="Arial" w:cs="Arial"/>
            <w:color w:val="0000FF"/>
            <w:sz w:val="24"/>
            <w:szCs w:val="24"/>
            <w:u w:val="single"/>
            <w:lang w:eastAsia="en-GB"/>
          </w:rPr>
          <w:t>https://www.facebook.com/copticfestival</w:t>
        </w:r>
      </w:hyperlink>
      <w:r w:rsidRPr="00315B32">
        <w:rPr>
          <w:rFonts w:ascii="Arial" w:eastAsia="Times New Roman" w:hAnsi="Arial" w:cs="Arial"/>
          <w:color w:val="000000"/>
          <w:sz w:val="24"/>
          <w:szCs w:val="24"/>
          <w:lang w:eastAsia="en-GB"/>
        </w:rPr>
        <w:t> , the Coptic Festival Twitter page (</w:t>
      </w:r>
      <w:hyperlink r:id="rId15" w:history="1">
        <w:r w:rsidRPr="00315B32">
          <w:rPr>
            <w:rFonts w:ascii="Arial" w:eastAsia="Times New Roman" w:hAnsi="Arial" w:cs="Arial"/>
            <w:color w:val="0000FF"/>
            <w:sz w:val="24"/>
            <w:szCs w:val="24"/>
            <w:u w:val="single"/>
            <w:lang w:eastAsia="en-GB"/>
          </w:rPr>
          <w:t>https://twitter.com/copticfestival</w:t>
        </w:r>
      </w:hyperlink>
      <w:r w:rsidRPr="00315B32">
        <w:rPr>
          <w:rFonts w:ascii="Arial" w:eastAsia="Times New Roman" w:hAnsi="Arial" w:cs="Arial"/>
          <w:color w:val="000000"/>
          <w:sz w:val="24"/>
          <w:szCs w:val="24"/>
          <w:lang w:eastAsia="en-GB"/>
        </w:rPr>
        <w:t xml:space="preserve">) and other digital formats that belongs to the </w:t>
      </w:r>
      <w:proofErr w:type="spellStart"/>
      <w:r w:rsidRPr="00315B32">
        <w:rPr>
          <w:rFonts w:ascii="Arial" w:eastAsia="Times New Roman" w:hAnsi="Arial" w:cs="Arial"/>
          <w:color w:val="000000"/>
          <w:sz w:val="24"/>
          <w:szCs w:val="24"/>
          <w:lang w:eastAsia="en-GB"/>
        </w:rPr>
        <w:t>coptic</w:t>
      </w:r>
      <w:proofErr w:type="spellEnd"/>
    </w:p>
    <w:p w14:paraId="5DDA307E"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church. I am aware that I shouldn’t share or publish any photos or videos of St Anthony church children/congregation without permission.</w:t>
      </w:r>
    </w:p>
    <w:p w14:paraId="16834A1C"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 I </w:t>
      </w:r>
      <w:r w:rsidRPr="00315B32">
        <w:rPr>
          <w:rFonts w:ascii="Arial" w:eastAsia="Times New Roman" w:hAnsi="Arial" w:cs="Arial"/>
          <w:b/>
          <w:bCs/>
          <w:color w:val="000000"/>
          <w:sz w:val="24"/>
          <w:szCs w:val="24"/>
          <w:lang w:eastAsia="en-GB"/>
        </w:rPr>
        <w:t>Agree</w:t>
      </w:r>
    </w:p>
    <w:p w14:paraId="45BEE312"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471A0DA5"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4D8A4031"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Photos and Videos:</w:t>
      </w:r>
    </w:p>
    <w:p w14:paraId="4BCD7C0E"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 give permission to the church personnel to obtain photos and videos while my child is participating in Sunday School which can be uploaded to the church’s website or social media including Facebook and Twitter.</w:t>
      </w:r>
    </w:p>
    <w:p w14:paraId="251D0047" w14:textId="3288C03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color w:val="000000"/>
          <w:sz w:val="24"/>
          <w:szCs w:val="24"/>
          <w:lang w:eastAsia="en-GB"/>
        </w:rPr>
        <w:t xml:space="preserve">□ </w:t>
      </w:r>
      <w:r w:rsidRPr="00315B32">
        <w:rPr>
          <w:rFonts w:ascii="Arial" w:eastAsia="Times New Roman" w:hAnsi="Arial" w:cs="Arial"/>
          <w:b/>
          <w:bCs/>
          <w:color w:val="000000"/>
          <w:sz w:val="24"/>
          <w:szCs w:val="24"/>
          <w:lang w:eastAsia="en-GB"/>
        </w:rPr>
        <w:t>I Agree</w:t>
      </w:r>
    </w:p>
    <w:p w14:paraId="64A05971"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76941FFC"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 agree that the name of my child might appear with their photos or the videos in written or audio format in the circumstances where I gave my consent for photos or videos to be obtained as outlined above.</w:t>
      </w:r>
    </w:p>
    <w:p w14:paraId="2B9C01E1"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 I </w:t>
      </w:r>
      <w:r w:rsidRPr="00315B32">
        <w:rPr>
          <w:rFonts w:ascii="Arial" w:eastAsia="Times New Roman" w:hAnsi="Arial" w:cs="Arial"/>
          <w:b/>
          <w:bCs/>
          <w:color w:val="000000"/>
          <w:sz w:val="24"/>
          <w:szCs w:val="24"/>
          <w:lang w:eastAsia="en-GB"/>
        </w:rPr>
        <w:t>Agree</w:t>
      </w:r>
    </w:p>
    <w:p w14:paraId="1B00EDFB"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0DB6767A"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 understand the while attending public church services and prayers, my child might appear in photos and videos of the event which can be uploaded to the church website or social media pages. I am happy for my child to be present in these events.</w:t>
      </w:r>
    </w:p>
    <w:p w14:paraId="2BEBD3F4"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 I Agree</w:t>
      </w:r>
    </w:p>
    <w:p w14:paraId="112F02DF" w14:textId="77777777" w:rsidR="00315B32" w:rsidRPr="00315B32" w:rsidRDefault="00315B32" w:rsidP="00315B32">
      <w:pPr>
        <w:spacing w:after="0" w:line="240" w:lineRule="auto"/>
        <w:rPr>
          <w:rFonts w:ascii="Arial" w:eastAsia="Times New Roman" w:hAnsi="Arial" w:cs="Arial"/>
          <w:b/>
          <w:bCs/>
          <w:color w:val="000000"/>
          <w:sz w:val="24"/>
          <w:szCs w:val="24"/>
          <w:lang w:eastAsia="en-GB"/>
        </w:rPr>
      </w:pPr>
    </w:p>
    <w:p w14:paraId="538DE693" w14:textId="4C2E97F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lastRenderedPageBreak/>
        <w:t>Information, Data, GDPR:</w:t>
      </w:r>
    </w:p>
    <w:p w14:paraId="05D36CC6" w14:textId="78F438A9"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 agree that the church can use, retain</w:t>
      </w:r>
      <w:r w:rsidR="00DD791B">
        <w:rPr>
          <w:rFonts w:ascii="Arial" w:eastAsia="Times New Roman" w:hAnsi="Arial" w:cs="Arial"/>
          <w:color w:val="000000"/>
          <w:sz w:val="24"/>
          <w:szCs w:val="24"/>
          <w:lang w:eastAsia="en-GB"/>
        </w:rPr>
        <w:t>,</w:t>
      </w:r>
      <w:r w:rsidRPr="00315B32">
        <w:rPr>
          <w:rFonts w:ascii="Arial" w:eastAsia="Times New Roman" w:hAnsi="Arial" w:cs="Arial"/>
          <w:color w:val="000000"/>
          <w:sz w:val="24"/>
          <w:szCs w:val="24"/>
          <w:lang w:eastAsia="en-GB"/>
        </w:rPr>
        <w:t xml:space="preserve"> and share my child’s information, photos taken about my child for the purpose of provision of Sunday school services. The church will not use the information or material obtained in any illegal way.</w:t>
      </w:r>
    </w:p>
    <w:p w14:paraId="1B009377"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We respect your privacy according to the new General Data Protection Regulation (GDPR) however we would like you and your child to stay in contact by sharing the data between Coptic Orthodox Churches organisation and personnel but to comply with the GDPR we must obtain your consent.</w:t>
      </w:r>
    </w:p>
    <w:p w14:paraId="0026042A"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color w:val="000000"/>
          <w:sz w:val="24"/>
          <w:szCs w:val="24"/>
          <w:lang w:eastAsia="en-GB"/>
        </w:rPr>
        <w:t xml:space="preserve">□ </w:t>
      </w:r>
      <w:r w:rsidRPr="00315B32">
        <w:rPr>
          <w:rFonts w:ascii="Arial" w:eastAsia="Times New Roman" w:hAnsi="Arial" w:cs="Arial"/>
          <w:b/>
          <w:bCs/>
          <w:color w:val="000000"/>
          <w:sz w:val="24"/>
          <w:szCs w:val="24"/>
          <w:lang w:eastAsia="en-GB"/>
        </w:rPr>
        <w:t>I Agree.</w:t>
      </w:r>
    </w:p>
    <w:p w14:paraId="4D7A811F"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6FB84F23"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b/>
          <w:bCs/>
          <w:color w:val="000000"/>
          <w:sz w:val="24"/>
          <w:szCs w:val="24"/>
          <w:lang w:eastAsia="en-GB"/>
        </w:rPr>
        <w:t>Trips &amp; Transportation:</w:t>
      </w:r>
    </w:p>
    <w:p w14:paraId="0CC0E7E1" w14:textId="59324323"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I am happy for my child to take part in trips and off-site activities (including sports day, spiritual days, conferences, off site visits, Coptic </w:t>
      </w:r>
      <w:proofErr w:type="gramStart"/>
      <w:r w:rsidRPr="00315B32">
        <w:rPr>
          <w:rFonts w:ascii="Arial" w:eastAsia="Times New Roman" w:hAnsi="Arial" w:cs="Arial"/>
          <w:color w:val="000000"/>
          <w:sz w:val="24"/>
          <w:szCs w:val="24"/>
          <w:lang w:eastAsia="en-GB"/>
        </w:rPr>
        <w:t>Festival</w:t>
      </w:r>
      <w:proofErr w:type="gramEnd"/>
      <w:r w:rsidRPr="00315B32">
        <w:rPr>
          <w:rFonts w:ascii="Arial" w:eastAsia="Times New Roman" w:hAnsi="Arial" w:cs="Arial"/>
          <w:color w:val="000000"/>
          <w:sz w:val="24"/>
          <w:szCs w:val="24"/>
          <w:lang w:eastAsia="en-GB"/>
        </w:rPr>
        <w:t xml:space="preserve"> and adventures) by Sunday school. I understand by agreeing below that my child can take part in these activities and that I will not be asked to give permission on each trip including the transportation.</w:t>
      </w:r>
    </w:p>
    <w:p w14:paraId="5F8C6772" w14:textId="77777777" w:rsidR="00315B32" w:rsidRPr="00315B32" w:rsidRDefault="00315B32" w:rsidP="00315B32">
      <w:pPr>
        <w:spacing w:after="0" w:line="240" w:lineRule="auto"/>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I will update the event/trip supervisor if I bring or collect my child or if I withdraw my consent for allowing the church to arrange the needed means of transport. </w:t>
      </w:r>
    </w:p>
    <w:p w14:paraId="28696FE9" w14:textId="77777777" w:rsidR="00315B32" w:rsidRPr="00315B32" w:rsidRDefault="00315B32" w:rsidP="00315B32">
      <w:pPr>
        <w:keepNext/>
        <w:keepLines/>
        <w:spacing w:before="40" w:after="0" w:line="240" w:lineRule="auto"/>
        <w:outlineLvl w:val="1"/>
        <w:rPr>
          <w:rFonts w:ascii="Arial" w:eastAsia="Times New Roman" w:hAnsi="Arial" w:cs="Arial"/>
          <w:b/>
          <w:bCs/>
          <w:color w:val="000000"/>
          <w:sz w:val="24"/>
          <w:szCs w:val="24"/>
          <w:lang w:eastAsia="en-GB"/>
        </w:rPr>
      </w:pPr>
      <w:r w:rsidRPr="00315B32">
        <w:rPr>
          <w:rFonts w:ascii="Arial" w:eastAsia="Times New Roman" w:hAnsi="Arial" w:cs="Arial"/>
          <w:color w:val="000000"/>
          <w:sz w:val="24"/>
          <w:szCs w:val="24"/>
          <w:lang w:eastAsia="en-GB"/>
        </w:rPr>
        <w:t xml:space="preserve">□ </w:t>
      </w:r>
      <w:r w:rsidRPr="00315B32">
        <w:rPr>
          <w:rFonts w:ascii="Arial" w:eastAsia="Times New Roman" w:hAnsi="Arial" w:cs="Arial"/>
          <w:b/>
          <w:bCs/>
          <w:color w:val="000000"/>
          <w:sz w:val="24"/>
          <w:szCs w:val="24"/>
          <w:lang w:eastAsia="en-GB"/>
        </w:rPr>
        <w:t>I Agree</w:t>
      </w:r>
    </w:p>
    <w:p w14:paraId="6FF6FBE8"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712AF14F"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Name of the Father _________________    Mobile                    Email:</w:t>
      </w:r>
    </w:p>
    <w:p w14:paraId="1778519F" w14:textId="57ABE81B"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Name of the </w:t>
      </w:r>
      <w:proofErr w:type="gramStart"/>
      <w:r w:rsidRPr="00315B32">
        <w:rPr>
          <w:rFonts w:ascii="Arial" w:eastAsia="Times New Roman" w:hAnsi="Arial" w:cs="Arial"/>
          <w:color w:val="000000"/>
          <w:sz w:val="24"/>
          <w:szCs w:val="24"/>
          <w:lang w:eastAsia="en-GB"/>
        </w:rPr>
        <w:t>Mother</w:t>
      </w:r>
      <w:proofErr w:type="gramEnd"/>
      <w:r w:rsidRPr="00315B32">
        <w:rPr>
          <w:rFonts w:ascii="Arial" w:eastAsia="Times New Roman" w:hAnsi="Arial" w:cs="Arial"/>
          <w:color w:val="000000"/>
          <w:sz w:val="24"/>
          <w:szCs w:val="24"/>
          <w:lang w:eastAsia="en-GB"/>
        </w:rPr>
        <w:t xml:space="preserve"> ________________     Mobile</w:t>
      </w:r>
      <w:r w:rsidR="00DD791B">
        <w:rPr>
          <w:rFonts w:ascii="Arial" w:eastAsia="Times New Roman" w:hAnsi="Arial" w:cs="Arial"/>
          <w:color w:val="000000"/>
          <w:sz w:val="24"/>
          <w:szCs w:val="24"/>
          <w:lang w:eastAsia="en-GB"/>
        </w:rPr>
        <w:t xml:space="preserve"> </w:t>
      </w:r>
      <w:r w:rsidRPr="00315B32">
        <w:rPr>
          <w:rFonts w:ascii="Arial" w:eastAsia="Times New Roman" w:hAnsi="Arial" w:cs="Arial"/>
          <w:color w:val="000000"/>
          <w:sz w:val="24"/>
          <w:szCs w:val="24"/>
          <w:lang w:eastAsia="en-GB"/>
        </w:rPr>
        <w:t xml:space="preserve">                   Email:</w:t>
      </w:r>
    </w:p>
    <w:p w14:paraId="7DE00637"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165B7ACC" w14:textId="4D53645E"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Emergency Contact__________________ </w:t>
      </w:r>
      <w:r w:rsidR="00DD791B">
        <w:rPr>
          <w:rFonts w:ascii="Arial" w:eastAsia="Times New Roman" w:hAnsi="Arial" w:cs="Arial"/>
          <w:color w:val="000000"/>
          <w:sz w:val="24"/>
          <w:szCs w:val="24"/>
          <w:lang w:eastAsia="en-GB"/>
        </w:rPr>
        <w:t xml:space="preserve"> </w:t>
      </w:r>
      <w:r w:rsidRPr="00315B32">
        <w:rPr>
          <w:rFonts w:ascii="Arial" w:eastAsia="Times New Roman" w:hAnsi="Arial" w:cs="Arial"/>
          <w:color w:val="000000"/>
          <w:sz w:val="24"/>
          <w:szCs w:val="24"/>
          <w:lang w:eastAsia="en-GB"/>
        </w:rPr>
        <w:t xml:space="preserve"> Mobile </w:t>
      </w:r>
    </w:p>
    <w:p w14:paraId="4E829FAD"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04349933"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Address: ________________________________________________________</w:t>
      </w:r>
    </w:p>
    <w:p w14:paraId="70E5FBD6"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41FB376E"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 xml:space="preserve"> __________________________________________________</w:t>
      </w:r>
    </w:p>
    <w:p w14:paraId="5D8A4602"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1CACACC5"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276CC694"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130ADA69"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r w:rsidRPr="00315B32">
        <w:rPr>
          <w:rFonts w:ascii="Arial" w:eastAsia="Times New Roman" w:hAnsi="Arial" w:cs="Arial"/>
          <w:color w:val="000000"/>
          <w:sz w:val="24"/>
          <w:szCs w:val="24"/>
          <w:lang w:eastAsia="en-GB"/>
        </w:rPr>
        <w:t>Signature: .......................................                   Date: .....................</w:t>
      </w:r>
    </w:p>
    <w:p w14:paraId="22699BEE" w14:textId="77777777" w:rsidR="00315B32" w:rsidRPr="00315B32" w:rsidRDefault="00315B32" w:rsidP="00315B32">
      <w:pPr>
        <w:keepNext/>
        <w:keepLines/>
        <w:spacing w:before="40" w:after="0" w:line="240" w:lineRule="auto"/>
        <w:outlineLvl w:val="1"/>
        <w:rPr>
          <w:rFonts w:ascii="Arial" w:eastAsia="Times New Roman" w:hAnsi="Arial" w:cs="Arial"/>
          <w:color w:val="000000"/>
          <w:sz w:val="24"/>
          <w:szCs w:val="24"/>
          <w:lang w:eastAsia="en-GB"/>
        </w:rPr>
      </w:pPr>
    </w:p>
    <w:p w14:paraId="488FAC43"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4AD06606" w14:textId="77777777" w:rsidR="00315B32" w:rsidRPr="00315B32" w:rsidRDefault="00315B32" w:rsidP="00315B32">
      <w:pPr>
        <w:spacing w:after="0" w:line="240" w:lineRule="auto"/>
        <w:rPr>
          <w:rFonts w:ascii="Arial" w:eastAsia="Times New Roman" w:hAnsi="Arial" w:cs="Arial"/>
          <w:color w:val="000000"/>
          <w:sz w:val="24"/>
          <w:szCs w:val="24"/>
          <w:lang w:eastAsia="en-GB"/>
        </w:rPr>
      </w:pPr>
    </w:p>
    <w:p w14:paraId="37E6CC4C" w14:textId="77777777" w:rsidR="00315B32" w:rsidRPr="00315B32" w:rsidRDefault="00315B32" w:rsidP="00315B32">
      <w:pPr>
        <w:spacing w:after="0" w:line="240" w:lineRule="auto"/>
        <w:rPr>
          <w:rFonts w:ascii="Arial" w:eastAsia="Times New Roman" w:hAnsi="Arial" w:cs="Arial"/>
          <w:sz w:val="24"/>
          <w:szCs w:val="24"/>
          <w:lang w:eastAsia="en-GB"/>
        </w:rPr>
      </w:pPr>
    </w:p>
    <w:p w14:paraId="2C384A77" w14:textId="77777777" w:rsidR="00315B32" w:rsidRPr="00315B32" w:rsidRDefault="00315B32" w:rsidP="00315B32">
      <w:pPr>
        <w:spacing w:after="0" w:line="240" w:lineRule="auto"/>
        <w:rPr>
          <w:rFonts w:ascii="Arial" w:eastAsia="Times New Roman" w:hAnsi="Arial" w:cs="Arial"/>
          <w:sz w:val="24"/>
          <w:szCs w:val="24"/>
          <w:lang w:eastAsia="en-GB"/>
        </w:rPr>
      </w:pPr>
    </w:p>
    <w:p w14:paraId="068D7C51" w14:textId="77777777" w:rsidR="00315B32" w:rsidRPr="00315B32" w:rsidRDefault="00315B32" w:rsidP="00315B32">
      <w:pPr>
        <w:spacing w:after="0" w:line="240" w:lineRule="auto"/>
        <w:rPr>
          <w:rFonts w:ascii="Calibri" w:eastAsia="Times New Roman" w:hAnsi="Calibri" w:cs="Arial"/>
          <w:lang w:eastAsia="en-GB"/>
        </w:rPr>
      </w:pPr>
    </w:p>
    <w:p w14:paraId="18624E61" w14:textId="0E659FD4" w:rsidR="00315B32" w:rsidRDefault="00315B32"/>
    <w:p w14:paraId="6BB15185" w14:textId="0C913C6D" w:rsidR="00315B32" w:rsidRDefault="00315B32"/>
    <w:p w14:paraId="3AC7E4A9" w14:textId="219BF0AD" w:rsidR="00315B32" w:rsidRDefault="00315B32"/>
    <w:p w14:paraId="766CE90C" w14:textId="4B356725" w:rsidR="00315B32" w:rsidRDefault="00315B32"/>
    <w:p w14:paraId="5AC2E4F6" w14:textId="01D68823" w:rsidR="00315B32" w:rsidRDefault="00315B32"/>
    <w:p w14:paraId="567D9AA0" w14:textId="77777777" w:rsidR="00315B32" w:rsidRPr="00823D11" w:rsidRDefault="00315B32" w:rsidP="00315B32">
      <w:pPr>
        <w:autoSpaceDE w:val="0"/>
        <w:autoSpaceDN w:val="0"/>
        <w:adjustRightInd w:val="0"/>
        <w:spacing w:after="0" w:line="240" w:lineRule="auto"/>
        <w:rPr>
          <w:rFonts w:ascii="ApexNew-Bold" w:hAnsi="ApexNew-Bold" w:cs="ApexNew-Bold"/>
          <w:b/>
          <w:bCs/>
          <w:sz w:val="32"/>
          <w:szCs w:val="32"/>
        </w:rPr>
      </w:pPr>
      <w:r w:rsidRPr="00823D11">
        <w:rPr>
          <w:rFonts w:ascii="ApexNew-Bold" w:hAnsi="ApexNew-Bold" w:cs="ApexNew-Bold"/>
          <w:b/>
          <w:bCs/>
          <w:sz w:val="32"/>
          <w:szCs w:val="32"/>
        </w:rPr>
        <w:lastRenderedPageBreak/>
        <w:t>Further Help and Guidance</w:t>
      </w:r>
    </w:p>
    <w:p w14:paraId="2BA1CEE2" w14:textId="77777777" w:rsidR="00315B32" w:rsidRPr="00315B32" w:rsidRDefault="00315B32" w:rsidP="00315B32">
      <w:pPr>
        <w:autoSpaceDE w:val="0"/>
        <w:autoSpaceDN w:val="0"/>
        <w:adjustRightInd w:val="0"/>
        <w:spacing w:after="0" w:line="240" w:lineRule="auto"/>
        <w:rPr>
          <w:rFonts w:ascii="ApexNew-Bold" w:hAnsi="ApexNew-Bold" w:cs="ApexNew-Bold"/>
          <w:b/>
          <w:bCs/>
          <w:color w:val="A4B600"/>
          <w:sz w:val="32"/>
          <w:szCs w:val="32"/>
        </w:rPr>
      </w:pPr>
      <w:r w:rsidRPr="00315B32">
        <w:rPr>
          <w:rFonts w:ascii="ApexNew-Bold" w:hAnsi="ApexNew-Bold" w:cs="ApexNew-Bold"/>
          <w:b/>
          <w:bCs/>
          <w:color w:val="A4B600"/>
          <w:sz w:val="32"/>
          <w:szCs w:val="32"/>
        </w:rPr>
        <w:t>Helplines</w:t>
      </w:r>
    </w:p>
    <w:p w14:paraId="798A7702" w14:textId="77777777" w:rsidR="00315B32" w:rsidRPr="00315B32" w:rsidRDefault="00315B32" w:rsidP="00315B32">
      <w:pPr>
        <w:autoSpaceDE w:val="0"/>
        <w:autoSpaceDN w:val="0"/>
        <w:adjustRightInd w:val="0"/>
        <w:spacing w:after="0" w:line="240" w:lineRule="auto"/>
        <w:rPr>
          <w:rFonts w:ascii="ApexNew-Bold" w:hAnsi="ApexNew-Bold" w:cs="ApexNew-Bold"/>
          <w:b/>
          <w:bCs/>
          <w:color w:val="A4B600"/>
          <w:sz w:val="32"/>
          <w:szCs w:val="32"/>
        </w:rPr>
      </w:pPr>
    </w:p>
    <w:p w14:paraId="50048FCC"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NSPCC </w:t>
      </w:r>
      <w:r w:rsidRPr="00315B32">
        <w:rPr>
          <w:rFonts w:ascii="ApexNew-Book" w:hAnsi="ApexNew-Book" w:cs="ApexNew-Book"/>
          <w:color w:val="000000"/>
          <w:sz w:val="18"/>
          <w:szCs w:val="18"/>
        </w:rPr>
        <w:t xml:space="preserve">for adults concerned about a child – 0808 800 </w:t>
      </w:r>
      <w:proofErr w:type="gramStart"/>
      <w:r w:rsidRPr="00315B32">
        <w:rPr>
          <w:rFonts w:ascii="ApexNew-Book" w:hAnsi="ApexNew-Book" w:cs="ApexNew-Book"/>
          <w:color w:val="000000"/>
          <w:sz w:val="18"/>
          <w:szCs w:val="18"/>
        </w:rPr>
        <w:t>5000</w:t>
      </w:r>
      <w:proofErr w:type="gramEnd"/>
    </w:p>
    <w:p w14:paraId="5A0D598D"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4D316B43"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Childline </w:t>
      </w:r>
      <w:r w:rsidRPr="00315B32">
        <w:rPr>
          <w:rFonts w:ascii="ApexNew-Book" w:hAnsi="ApexNew-Book" w:cs="ApexNew-Book"/>
          <w:color w:val="000000"/>
          <w:sz w:val="18"/>
          <w:szCs w:val="18"/>
        </w:rPr>
        <w:t>for children and young people – 0800 1111</w:t>
      </w:r>
    </w:p>
    <w:p w14:paraId="7BECB889"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43705FBF"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Action on Elder Abuse </w:t>
      </w:r>
      <w:r w:rsidRPr="00315B32">
        <w:rPr>
          <w:rFonts w:ascii="ApexNew-Book" w:hAnsi="ApexNew-Book" w:cs="ApexNew-Book"/>
          <w:color w:val="000000"/>
          <w:sz w:val="18"/>
          <w:szCs w:val="18"/>
        </w:rPr>
        <w:t>helpline – 0808 808 8141</w:t>
      </w:r>
    </w:p>
    <w:p w14:paraId="49160584"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6CDE7EB4"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24-hour National Domestic Violence </w:t>
      </w:r>
      <w:r w:rsidRPr="00315B32">
        <w:rPr>
          <w:rFonts w:ascii="ApexNew-Book" w:hAnsi="ApexNew-Book" w:cs="ApexNew-Book"/>
          <w:color w:val="000000"/>
          <w:sz w:val="18"/>
          <w:szCs w:val="18"/>
        </w:rPr>
        <w:t>helpline – 0808 2000 247</w:t>
      </w:r>
    </w:p>
    <w:p w14:paraId="2EAFB2DB"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256D51F4"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NAPAC </w:t>
      </w:r>
      <w:r w:rsidRPr="00315B32">
        <w:rPr>
          <w:rFonts w:ascii="ApexNew-Book" w:hAnsi="ApexNew-Book" w:cs="ApexNew-Book"/>
          <w:color w:val="000000"/>
          <w:sz w:val="18"/>
          <w:szCs w:val="18"/>
        </w:rPr>
        <w:t xml:space="preserve">offers support and advice to adult survivors of childhood abuse – </w:t>
      </w:r>
      <w:proofErr w:type="gramStart"/>
      <w:r w:rsidRPr="00315B32">
        <w:rPr>
          <w:rFonts w:ascii="ApexNew-Book" w:hAnsi="ApexNew-Book" w:cs="ApexNew-Book"/>
          <w:color w:val="000000"/>
          <w:sz w:val="18"/>
          <w:szCs w:val="18"/>
        </w:rPr>
        <w:t>08088010331</w:t>
      </w:r>
      <w:proofErr w:type="gramEnd"/>
    </w:p>
    <w:p w14:paraId="6DEDC1AC"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552BE0FD"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Stop It Now </w:t>
      </w:r>
      <w:r w:rsidRPr="00315B32">
        <w:rPr>
          <w:rFonts w:ascii="ApexNew-Book" w:hAnsi="ApexNew-Book" w:cs="ApexNew-Book"/>
          <w:color w:val="000000"/>
          <w:sz w:val="18"/>
          <w:szCs w:val="18"/>
        </w:rPr>
        <w:t xml:space="preserve">helps prevent child sexual abuse – 0808 1000 </w:t>
      </w:r>
      <w:proofErr w:type="gramStart"/>
      <w:r w:rsidRPr="00315B32">
        <w:rPr>
          <w:rFonts w:ascii="ApexNew-Book" w:hAnsi="ApexNew-Book" w:cs="ApexNew-Book"/>
          <w:color w:val="000000"/>
          <w:sz w:val="18"/>
          <w:szCs w:val="18"/>
        </w:rPr>
        <w:t>900</w:t>
      </w:r>
      <w:proofErr w:type="gramEnd"/>
    </w:p>
    <w:p w14:paraId="0F632D58"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6ACF3DDE"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Cruse </w:t>
      </w:r>
      <w:r w:rsidRPr="00315B32">
        <w:rPr>
          <w:rFonts w:ascii="ApexNew-Book" w:hAnsi="ApexNew-Book" w:cs="ApexNew-Book"/>
          <w:color w:val="000000"/>
          <w:sz w:val="18"/>
          <w:szCs w:val="18"/>
        </w:rPr>
        <w:t>bereavement helpline – 0808 808 1677</w:t>
      </w:r>
    </w:p>
    <w:p w14:paraId="2B8550A1"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34730861"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Family Lives </w:t>
      </w:r>
      <w:r w:rsidRPr="00315B32">
        <w:rPr>
          <w:rFonts w:ascii="ApexNew-Book" w:hAnsi="ApexNew-Book" w:cs="ApexNew-Book"/>
          <w:color w:val="000000"/>
          <w:sz w:val="18"/>
          <w:szCs w:val="18"/>
        </w:rPr>
        <w:t xml:space="preserve">provides support and advice on family issues – 0808 </w:t>
      </w:r>
      <w:proofErr w:type="gramStart"/>
      <w:r w:rsidRPr="00315B32">
        <w:rPr>
          <w:rFonts w:ascii="ApexNew-Book" w:hAnsi="ApexNew-Book" w:cs="ApexNew-Book"/>
          <w:color w:val="000000"/>
          <w:sz w:val="18"/>
          <w:szCs w:val="18"/>
        </w:rPr>
        <w:t>800 222</w:t>
      </w:r>
      <w:proofErr w:type="gramEnd"/>
    </w:p>
    <w:p w14:paraId="3C154D8D"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184CEBAC"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Samaritans </w:t>
      </w:r>
      <w:r w:rsidRPr="00315B32">
        <w:rPr>
          <w:rFonts w:ascii="ApexNew-Book" w:hAnsi="ApexNew-Book" w:cs="ApexNew-Book"/>
          <w:color w:val="000000"/>
          <w:sz w:val="18"/>
          <w:szCs w:val="18"/>
        </w:rPr>
        <w:t xml:space="preserve">for people struggling to cope and needing someone to talk to – </w:t>
      </w:r>
      <w:proofErr w:type="gramStart"/>
      <w:r w:rsidRPr="00315B32">
        <w:rPr>
          <w:rFonts w:ascii="ApexNew-Book" w:hAnsi="ApexNew-Book" w:cs="ApexNew-Book"/>
          <w:color w:val="000000"/>
          <w:sz w:val="18"/>
          <w:szCs w:val="18"/>
        </w:rPr>
        <w:t>116123</w:t>
      </w:r>
      <w:proofErr w:type="gramEnd"/>
    </w:p>
    <w:p w14:paraId="59F9E9F8"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6391A9AE"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66276933" w14:textId="77777777" w:rsidR="00315B32" w:rsidRPr="00315B32" w:rsidRDefault="00315B32" w:rsidP="00315B32">
      <w:pPr>
        <w:autoSpaceDE w:val="0"/>
        <w:autoSpaceDN w:val="0"/>
        <w:adjustRightInd w:val="0"/>
        <w:spacing w:after="0" w:line="240" w:lineRule="auto"/>
        <w:rPr>
          <w:rFonts w:ascii="ApexNew-Bold" w:hAnsi="ApexNew-Bold" w:cs="ApexNew-Bold"/>
          <w:b/>
          <w:bCs/>
          <w:color w:val="A4B600"/>
          <w:sz w:val="32"/>
          <w:szCs w:val="32"/>
        </w:rPr>
      </w:pPr>
      <w:r w:rsidRPr="00315B32">
        <w:rPr>
          <w:rFonts w:ascii="ApexNew-Bold" w:hAnsi="ApexNew-Bold" w:cs="ApexNew-Bold"/>
          <w:b/>
          <w:bCs/>
          <w:color w:val="A4B600"/>
          <w:sz w:val="32"/>
          <w:szCs w:val="32"/>
        </w:rPr>
        <w:t>Sources of support for victims and families</w:t>
      </w:r>
    </w:p>
    <w:p w14:paraId="10FBC670" w14:textId="77777777" w:rsidR="00315B32" w:rsidRPr="00315B32" w:rsidRDefault="00315B32" w:rsidP="00315B32">
      <w:pPr>
        <w:autoSpaceDE w:val="0"/>
        <w:autoSpaceDN w:val="0"/>
        <w:adjustRightInd w:val="0"/>
        <w:spacing w:after="0" w:line="240" w:lineRule="auto"/>
        <w:rPr>
          <w:rFonts w:ascii="ApexNew-Bold" w:hAnsi="ApexNew-Bold" w:cs="ApexNew-Bold"/>
          <w:b/>
          <w:bCs/>
          <w:color w:val="A4B600"/>
          <w:sz w:val="32"/>
          <w:szCs w:val="32"/>
        </w:rPr>
      </w:pPr>
      <w:r w:rsidRPr="00315B32">
        <w:rPr>
          <w:rFonts w:ascii="ApexNew-Bold" w:hAnsi="ApexNew-Bold" w:cs="ApexNew-Bold"/>
          <w:b/>
          <w:bCs/>
          <w:color w:val="A4B600"/>
          <w:sz w:val="32"/>
          <w:szCs w:val="32"/>
        </w:rPr>
        <w:t>of abuse</w:t>
      </w:r>
    </w:p>
    <w:p w14:paraId="25F8624C" w14:textId="77777777" w:rsidR="00315B32" w:rsidRPr="00315B32" w:rsidRDefault="00315B32" w:rsidP="00315B32">
      <w:pPr>
        <w:autoSpaceDE w:val="0"/>
        <w:autoSpaceDN w:val="0"/>
        <w:adjustRightInd w:val="0"/>
        <w:spacing w:after="0" w:line="240" w:lineRule="auto"/>
        <w:rPr>
          <w:rFonts w:ascii="ApexNew-Bold" w:hAnsi="ApexNew-Bold" w:cs="ApexNew-Bold"/>
          <w:b/>
          <w:bCs/>
          <w:color w:val="A4B600"/>
          <w:sz w:val="32"/>
          <w:szCs w:val="32"/>
        </w:rPr>
      </w:pPr>
    </w:p>
    <w:p w14:paraId="44DFCC82"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The Survivors Trust </w:t>
      </w:r>
      <w:r w:rsidRPr="00315B32">
        <w:rPr>
          <w:rFonts w:ascii="ApexNew-Book" w:hAnsi="ApexNew-Book" w:cs="ApexNew-Book"/>
          <w:color w:val="000000"/>
          <w:sz w:val="18"/>
          <w:szCs w:val="18"/>
        </w:rPr>
        <w:t xml:space="preserve">– </w:t>
      </w:r>
      <w:hyperlink r:id="rId16" w:history="1">
        <w:r w:rsidRPr="00315B32">
          <w:rPr>
            <w:rFonts w:ascii="ApexNew-Book" w:hAnsi="ApexNew-Book" w:cs="ApexNew-Book"/>
            <w:color w:val="0000FF" w:themeColor="hyperlink"/>
            <w:sz w:val="18"/>
            <w:szCs w:val="18"/>
            <w:u w:val="single"/>
          </w:rPr>
          <w:t>http://thesurvivorstrust.org</w:t>
        </w:r>
      </w:hyperlink>
    </w:p>
    <w:p w14:paraId="58B57B54"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45493921"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roofErr w:type="spellStart"/>
      <w:r w:rsidRPr="00315B32">
        <w:rPr>
          <w:rFonts w:ascii="ApexNew-Bold" w:hAnsi="ApexNew-Bold" w:cs="ApexNew-Bold"/>
          <w:b/>
          <w:bCs/>
          <w:color w:val="000000"/>
          <w:sz w:val="18"/>
          <w:szCs w:val="18"/>
        </w:rPr>
        <w:t>Safeline</w:t>
      </w:r>
      <w:proofErr w:type="spellEnd"/>
      <w:r w:rsidRPr="00315B32">
        <w:rPr>
          <w:rFonts w:ascii="ApexNew-Bold" w:hAnsi="ApexNew-Bold" w:cs="ApexNew-Bold"/>
          <w:b/>
          <w:bCs/>
          <w:color w:val="000000"/>
          <w:sz w:val="18"/>
          <w:szCs w:val="18"/>
        </w:rPr>
        <w:t xml:space="preserve"> </w:t>
      </w:r>
      <w:r w:rsidRPr="00315B32">
        <w:rPr>
          <w:rFonts w:ascii="ApexNew-Book" w:hAnsi="ApexNew-Book" w:cs="ApexNew-Book"/>
          <w:color w:val="000000"/>
          <w:sz w:val="18"/>
          <w:szCs w:val="18"/>
        </w:rPr>
        <w:t xml:space="preserve">– </w:t>
      </w:r>
      <w:hyperlink r:id="rId17" w:history="1">
        <w:r w:rsidRPr="00315B32">
          <w:rPr>
            <w:rFonts w:ascii="ApexNew-Book" w:hAnsi="ApexNew-Book" w:cs="ApexNew-Book"/>
            <w:color w:val="0000FF" w:themeColor="hyperlink"/>
            <w:sz w:val="18"/>
            <w:szCs w:val="18"/>
            <w:u w:val="single"/>
          </w:rPr>
          <w:t>www.safeline.org.uk/what-can-friends-and-family-members-do-tosupport-survivors-of-sexual-abuse</w:t>
        </w:r>
      </w:hyperlink>
    </w:p>
    <w:p w14:paraId="25218B3F"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12E7A4B7"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5BA6B621"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roofErr w:type="spellStart"/>
      <w:r w:rsidRPr="00315B32">
        <w:rPr>
          <w:rFonts w:ascii="ApexNew-Bold" w:hAnsi="ApexNew-Bold" w:cs="ApexNew-Bold"/>
          <w:b/>
          <w:bCs/>
          <w:color w:val="000000"/>
          <w:sz w:val="18"/>
          <w:szCs w:val="18"/>
        </w:rPr>
        <w:t>SupportLine</w:t>
      </w:r>
      <w:proofErr w:type="spellEnd"/>
      <w:r w:rsidRPr="00315B32">
        <w:rPr>
          <w:rFonts w:ascii="ApexNew-Bold" w:hAnsi="ApexNew-Bold" w:cs="ApexNew-Bold"/>
          <w:b/>
          <w:bCs/>
          <w:color w:val="000000"/>
          <w:sz w:val="18"/>
          <w:szCs w:val="18"/>
        </w:rPr>
        <w:t xml:space="preserve"> </w:t>
      </w:r>
      <w:r w:rsidRPr="00315B32">
        <w:rPr>
          <w:rFonts w:ascii="ApexNew-Book" w:hAnsi="ApexNew-Book" w:cs="ApexNew-Book"/>
          <w:color w:val="000000"/>
          <w:sz w:val="18"/>
          <w:szCs w:val="18"/>
        </w:rPr>
        <w:t xml:space="preserve">– </w:t>
      </w:r>
      <w:hyperlink r:id="rId18" w:history="1">
        <w:r w:rsidRPr="00315B32">
          <w:rPr>
            <w:rFonts w:ascii="ApexNew-Book" w:hAnsi="ApexNew-Book" w:cs="ApexNew-Book"/>
            <w:color w:val="0000FF" w:themeColor="hyperlink"/>
            <w:sz w:val="18"/>
            <w:szCs w:val="18"/>
            <w:u w:val="single"/>
          </w:rPr>
          <w:t>www.supportline.org.uk/problems/rape_sexual-assault.php</w:t>
        </w:r>
      </w:hyperlink>
    </w:p>
    <w:p w14:paraId="25A5EBED"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6958B810"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r w:rsidRPr="00315B32">
        <w:rPr>
          <w:rFonts w:ascii="ApexNew-Bold" w:hAnsi="ApexNew-Bold" w:cs="ApexNew-Bold"/>
          <w:b/>
          <w:bCs/>
          <w:color w:val="000000"/>
          <w:sz w:val="18"/>
          <w:szCs w:val="18"/>
        </w:rPr>
        <w:t xml:space="preserve">Victim Support </w:t>
      </w:r>
      <w:r w:rsidRPr="00315B32">
        <w:rPr>
          <w:rFonts w:ascii="ApexNew-Book" w:hAnsi="ApexNew-Book" w:cs="ApexNew-Book"/>
          <w:color w:val="000000"/>
          <w:sz w:val="18"/>
          <w:szCs w:val="18"/>
        </w:rPr>
        <w:t xml:space="preserve">– </w:t>
      </w:r>
      <w:hyperlink r:id="rId19" w:history="1">
        <w:r w:rsidRPr="00315B32">
          <w:rPr>
            <w:rFonts w:ascii="ApexNew-Book" w:hAnsi="ApexNew-Book" w:cs="ApexNew-Book"/>
            <w:color w:val="0000FF" w:themeColor="hyperlink"/>
            <w:sz w:val="18"/>
            <w:szCs w:val="18"/>
            <w:u w:val="single"/>
          </w:rPr>
          <w:t>www.victimsupport.org.uk/crime-info/types-crime/childhood-abuse</w:t>
        </w:r>
      </w:hyperlink>
    </w:p>
    <w:p w14:paraId="0B9A3D45"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372D326B" w14:textId="77777777" w:rsidR="00315B32" w:rsidRPr="00315B32" w:rsidRDefault="00315B32" w:rsidP="00315B32">
      <w:pPr>
        <w:autoSpaceDE w:val="0"/>
        <w:autoSpaceDN w:val="0"/>
        <w:adjustRightInd w:val="0"/>
        <w:spacing w:after="0" w:line="240" w:lineRule="auto"/>
        <w:rPr>
          <w:rFonts w:ascii="ApexNew-Light" w:hAnsi="ApexNew-Light" w:cs="ApexNew-Light"/>
          <w:color w:val="000000"/>
        </w:rPr>
      </w:pPr>
    </w:p>
    <w:p w14:paraId="5BF40F1B" w14:textId="77777777" w:rsidR="00315B32" w:rsidRPr="00315B32" w:rsidRDefault="00315B32" w:rsidP="00315B32">
      <w:pPr>
        <w:autoSpaceDE w:val="0"/>
        <w:autoSpaceDN w:val="0"/>
        <w:adjustRightInd w:val="0"/>
        <w:spacing w:after="0" w:line="240" w:lineRule="auto"/>
        <w:rPr>
          <w:rFonts w:ascii="ApexNew-Bold" w:hAnsi="ApexNew-Bold" w:cs="ApexNew-Bold"/>
          <w:b/>
          <w:bCs/>
          <w:color w:val="A4B600"/>
          <w:sz w:val="32"/>
          <w:szCs w:val="32"/>
        </w:rPr>
      </w:pPr>
      <w:r w:rsidRPr="00315B32">
        <w:rPr>
          <w:rFonts w:ascii="ApexNew-Bold" w:hAnsi="ApexNew-Bold" w:cs="ApexNew-Bold"/>
          <w:b/>
          <w:bCs/>
          <w:color w:val="A4B600"/>
          <w:sz w:val="32"/>
          <w:szCs w:val="32"/>
        </w:rPr>
        <w:t>Websites</w:t>
      </w:r>
    </w:p>
    <w:p w14:paraId="3CF46FA7" w14:textId="77777777" w:rsidR="00315B32" w:rsidRPr="00315B32" w:rsidRDefault="00315B32" w:rsidP="00315B32">
      <w:pPr>
        <w:autoSpaceDE w:val="0"/>
        <w:autoSpaceDN w:val="0"/>
        <w:adjustRightInd w:val="0"/>
        <w:spacing w:after="0" w:line="240" w:lineRule="auto"/>
        <w:rPr>
          <w:rFonts w:ascii="ApexNew-Bold" w:hAnsi="ApexNew-Bold" w:cs="ApexNew-Bold"/>
          <w:b/>
          <w:bCs/>
          <w:color w:val="A4B600"/>
          <w:sz w:val="32"/>
          <w:szCs w:val="32"/>
        </w:rPr>
      </w:pPr>
    </w:p>
    <w:p w14:paraId="086C2247"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0" w:history="1">
        <w:r w:rsidR="00315B32" w:rsidRPr="00315B32">
          <w:rPr>
            <w:rFonts w:ascii="ApexNew-Book" w:hAnsi="ApexNew-Book" w:cs="ApexNew-Book"/>
            <w:color w:val="0000FF" w:themeColor="hyperlink"/>
            <w:sz w:val="18"/>
            <w:szCs w:val="18"/>
            <w:u w:val="single"/>
          </w:rPr>
          <w:t>www.nspcc.org.uk</w:t>
        </w:r>
      </w:hyperlink>
    </w:p>
    <w:p w14:paraId="376BB1A5"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398AD518"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1" w:history="1">
        <w:r w:rsidR="00315B32" w:rsidRPr="00315B32">
          <w:rPr>
            <w:rFonts w:ascii="ApexNew-Book" w:hAnsi="ApexNew-Book" w:cs="ApexNew-Book"/>
            <w:color w:val="0000FF" w:themeColor="hyperlink"/>
            <w:sz w:val="18"/>
            <w:szCs w:val="18"/>
            <w:u w:val="single"/>
          </w:rPr>
          <w:t>www.womensaid.org.uk</w:t>
        </w:r>
      </w:hyperlink>
    </w:p>
    <w:p w14:paraId="1E1DBE81"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76222AF5"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2" w:history="1">
        <w:r w:rsidR="00315B32" w:rsidRPr="00315B32">
          <w:rPr>
            <w:rFonts w:ascii="ApexNew-Book" w:hAnsi="ApexNew-Book" w:cs="ApexNew-Book"/>
            <w:color w:val="0000FF" w:themeColor="hyperlink"/>
            <w:sz w:val="18"/>
            <w:szCs w:val="18"/>
            <w:u w:val="single"/>
          </w:rPr>
          <w:t>www.restoredrelationships.org</w:t>
        </w:r>
      </w:hyperlink>
    </w:p>
    <w:p w14:paraId="17D6FFE1"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2E230C6B"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3" w:history="1">
        <w:r w:rsidR="00315B32" w:rsidRPr="00315B32">
          <w:rPr>
            <w:rFonts w:ascii="ApexNew-Book" w:hAnsi="ApexNew-Book" w:cs="ApexNew-Book"/>
            <w:color w:val="0000FF" w:themeColor="hyperlink"/>
            <w:sz w:val="18"/>
            <w:szCs w:val="18"/>
            <w:u w:val="single"/>
          </w:rPr>
          <w:t>www.stopitnow.org.uk</w:t>
        </w:r>
      </w:hyperlink>
    </w:p>
    <w:p w14:paraId="11A028C2"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484863AE"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4" w:history="1">
        <w:r w:rsidR="00315B32" w:rsidRPr="00315B32">
          <w:rPr>
            <w:rFonts w:ascii="ApexNew-Book" w:hAnsi="ApexNew-Book" w:cs="ApexNew-Book"/>
            <w:color w:val="0000FF" w:themeColor="hyperlink"/>
            <w:sz w:val="18"/>
            <w:szCs w:val="18"/>
            <w:u w:val="single"/>
          </w:rPr>
          <w:t>www.scie.org.uk</w:t>
        </w:r>
      </w:hyperlink>
    </w:p>
    <w:p w14:paraId="1C24F5CF"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50F6D9BE"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5" w:history="1">
        <w:r w:rsidR="00315B32" w:rsidRPr="00315B32">
          <w:rPr>
            <w:rFonts w:ascii="ApexNew-Book" w:hAnsi="ApexNew-Book" w:cs="ApexNew-Book"/>
            <w:color w:val="0000FF" w:themeColor="hyperlink"/>
            <w:sz w:val="18"/>
            <w:szCs w:val="18"/>
            <w:u w:val="single"/>
          </w:rPr>
          <w:t>www.ceop.police.uk</w:t>
        </w:r>
      </w:hyperlink>
    </w:p>
    <w:p w14:paraId="290C3C2B"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556D17E9"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6" w:history="1">
        <w:r w:rsidR="00315B32" w:rsidRPr="00315B32">
          <w:rPr>
            <w:rFonts w:ascii="ApexNew-Book" w:hAnsi="ApexNew-Book" w:cs="ApexNew-Book"/>
            <w:color w:val="0000FF" w:themeColor="hyperlink"/>
            <w:sz w:val="18"/>
            <w:szCs w:val="18"/>
            <w:u w:val="single"/>
          </w:rPr>
          <w:t>www.elderabuse.org.uk</w:t>
        </w:r>
      </w:hyperlink>
    </w:p>
    <w:p w14:paraId="553B1AC3"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577E91DD"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7" w:history="1">
        <w:r w:rsidR="00315B32" w:rsidRPr="00315B32">
          <w:rPr>
            <w:rFonts w:ascii="ApexNew-Book" w:hAnsi="ApexNew-Book" w:cs="ApexNew-Book"/>
            <w:color w:val="0000FF" w:themeColor="hyperlink"/>
            <w:sz w:val="18"/>
            <w:szCs w:val="18"/>
            <w:u w:val="single"/>
          </w:rPr>
          <w:t>www.ageuk.org.uk</w:t>
        </w:r>
      </w:hyperlink>
    </w:p>
    <w:p w14:paraId="2DAEC21F"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2459FC40"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8" w:history="1">
        <w:r w:rsidR="00315B32" w:rsidRPr="00315B32">
          <w:rPr>
            <w:rFonts w:ascii="ApexNew-Book" w:hAnsi="ApexNew-Book" w:cs="ApexNew-Book"/>
            <w:color w:val="0000FF" w:themeColor="hyperlink"/>
            <w:sz w:val="18"/>
            <w:szCs w:val="18"/>
            <w:u w:val="single"/>
          </w:rPr>
          <w:t>www.barnardos.org.uk</w:t>
        </w:r>
      </w:hyperlink>
    </w:p>
    <w:p w14:paraId="2B2EE6B0"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4154B3B2" w14:textId="77777777" w:rsidR="00315B32" w:rsidRPr="00315B32" w:rsidRDefault="00D77F11" w:rsidP="00315B32">
      <w:pPr>
        <w:autoSpaceDE w:val="0"/>
        <w:autoSpaceDN w:val="0"/>
        <w:adjustRightInd w:val="0"/>
        <w:spacing w:after="0" w:line="240" w:lineRule="auto"/>
        <w:rPr>
          <w:rFonts w:ascii="ApexNew-Book" w:hAnsi="ApexNew-Book" w:cs="ApexNew-Book"/>
          <w:color w:val="000000"/>
          <w:sz w:val="18"/>
          <w:szCs w:val="18"/>
        </w:rPr>
      </w:pPr>
      <w:hyperlink r:id="rId29" w:history="1">
        <w:r w:rsidR="00315B32" w:rsidRPr="00315B32">
          <w:rPr>
            <w:rFonts w:ascii="ApexNew-Book" w:hAnsi="ApexNew-Book" w:cs="ApexNew-Book"/>
            <w:color w:val="0000FF" w:themeColor="hyperlink"/>
            <w:sz w:val="18"/>
            <w:szCs w:val="18"/>
            <w:u w:val="single"/>
          </w:rPr>
          <w:t>www.modernslavery.co.uk</w:t>
        </w:r>
      </w:hyperlink>
    </w:p>
    <w:p w14:paraId="697E919F" w14:textId="77777777" w:rsidR="00315B32" w:rsidRPr="00315B32" w:rsidRDefault="00315B32" w:rsidP="00315B32">
      <w:pPr>
        <w:autoSpaceDE w:val="0"/>
        <w:autoSpaceDN w:val="0"/>
        <w:adjustRightInd w:val="0"/>
        <w:spacing w:after="0" w:line="240" w:lineRule="auto"/>
        <w:rPr>
          <w:rFonts w:ascii="ApexNew-Book" w:hAnsi="ApexNew-Book" w:cs="ApexNew-Book"/>
          <w:color w:val="000000"/>
          <w:sz w:val="18"/>
          <w:szCs w:val="18"/>
        </w:rPr>
      </w:pPr>
    </w:p>
    <w:p w14:paraId="37A5786C" w14:textId="77777777" w:rsidR="00315B32" w:rsidRPr="00315B32" w:rsidRDefault="00D77F11" w:rsidP="00315B32">
      <w:pPr>
        <w:rPr>
          <w:rFonts w:ascii="ApexNew-Book" w:hAnsi="ApexNew-Book" w:cs="ApexNew-Book"/>
          <w:color w:val="000000"/>
          <w:sz w:val="18"/>
          <w:szCs w:val="18"/>
        </w:rPr>
      </w:pPr>
      <w:hyperlink r:id="rId30" w:history="1">
        <w:r w:rsidR="00315B32" w:rsidRPr="00315B32">
          <w:rPr>
            <w:rFonts w:ascii="ApexNew-Book" w:hAnsi="ApexNew-Book" w:cs="ApexNew-Book"/>
            <w:color w:val="0000FF" w:themeColor="hyperlink"/>
            <w:sz w:val="18"/>
            <w:szCs w:val="18"/>
            <w:u w:val="single"/>
          </w:rPr>
          <w:t>https://carers.org</w:t>
        </w:r>
      </w:hyperlink>
    </w:p>
    <w:p w14:paraId="6209A425" w14:textId="77777777" w:rsidR="00315B32" w:rsidRPr="00315B32" w:rsidRDefault="00315B32" w:rsidP="00315B32">
      <w:pPr>
        <w:rPr>
          <w:rFonts w:ascii="ApexNew-Book" w:hAnsi="ApexNew-Book" w:cs="ApexNew-Book"/>
          <w:color w:val="000000"/>
          <w:sz w:val="18"/>
          <w:szCs w:val="18"/>
        </w:rPr>
      </w:pPr>
    </w:p>
    <w:p w14:paraId="26EB0246" w14:textId="77777777" w:rsidR="00315B32" w:rsidRPr="00315B32" w:rsidRDefault="00315B32" w:rsidP="00315B32">
      <w:r w:rsidRPr="00315B32">
        <w:rPr>
          <w:b/>
          <w:bCs/>
        </w:rPr>
        <w:t xml:space="preserve">Resources </w:t>
      </w:r>
    </w:p>
    <w:p w14:paraId="20C30150" w14:textId="77777777" w:rsidR="00315B32" w:rsidRPr="00315B32" w:rsidRDefault="00315B32" w:rsidP="00315B32">
      <w:r w:rsidRPr="00315B32">
        <w:rPr>
          <w:b/>
          <w:bCs/>
        </w:rPr>
        <w:t xml:space="preserve">Women’s Aid </w:t>
      </w:r>
    </w:p>
    <w:p w14:paraId="74161148" w14:textId="77777777" w:rsidR="00315B32" w:rsidRPr="00315B32" w:rsidRDefault="00315B32" w:rsidP="00315B32">
      <w:r w:rsidRPr="00315B32">
        <w:t xml:space="preserve">Provides services for women and children who have been affected by the experience of domestic violence, </w:t>
      </w:r>
      <w:proofErr w:type="gramStart"/>
      <w:r w:rsidRPr="00315B32">
        <w:t>rape</w:t>
      </w:r>
      <w:proofErr w:type="gramEnd"/>
      <w:r w:rsidRPr="00315B32">
        <w:t xml:space="preserve"> and sexual abuse. </w:t>
      </w:r>
    </w:p>
    <w:p w14:paraId="0DA1F257" w14:textId="77777777" w:rsidR="00315B32" w:rsidRPr="00315B32" w:rsidRDefault="00315B32" w:rsidP="00315B32">
      <w:r w:rsidRPr="00315B32">
        <w:t xml:space="preserve">0808 2000 247 </w:t>
      </w:r>
    </w:p>
    <w:p w14:paraId="18DABEC3" w14:textId="77777777" w:rsidR="00315B32" w:rsidRPr="00315B32" w:rsidRDefault="00315B32" w:rsidP="00315B32">
      <w:r w:rsidRPr="00315B32">
        <w:t xml:space="preserve">www.womensaid.org.uk </w:t>
      </w:r>
    </w:p>
    <w:p w14:paraId="1AD4F970" w14:textId="77777777" w:rsidR="00315B32" w:rsidRPr="00315B32" w:rsidRDefault="00315B32" w:rsidP="00315B32">
      <w:r w:rsidRPr="00315B32">
        <w:rPr>
          <w:b/>
          <w:bCs/>
        </w:rPr>
        <w:t xml:space="preserve">Refuge </w:t>
      </w:r>
    </w:p>
    <w:p w14:paraId="7771F2CF" w14:textId="77777777" w:rsidR="00315B32" w:rsidRPr="00315B32" w:rsidRDefault="00315B32" w:rsidP="00315B32">
      <w:r w:rsidRPr="00315B32">
        <w:t xml:space="preserve">Refuge is the national charity which provides a wide range of specialist domestic violence services to women and children experiencing domestic violence. </w:t>
      </w:r>
    </w:p>
    <w:p w14:paraId="697CE715" w14:textId="77777777" w:rsidR="00315B32" w:rsidRPr="00315B32" w:rsidRDefault="00315B32" w:rsidP="00315B32">
      <w:r w:rsidRPr="00315B32">
        <w:t xml:space="preserve">0808 2000 247 </w:t>
      </w:r>
    </w:p>
    <w:p w14:paraId="77BA0271" w14:textId="77777777" w:rsidR="00315B32" w:rsidRPr="00315B32" w:rsidRDefault="00315B32" w:rsidP="00315B32">
      <w:r w:rsidRPr="00315B32">
        <w:t xml:space="preserve">www.refuge.org.uk </w:t>
      </w:r>
    </w:p>
    <w:p w14:paraId="35FCA5E2" w14:textId="77777777" w:rsidR="00315B32" w:rsidRPr="00315B32" w:rsidRDefault="00315B32" w:rsidP="00315B32">
      <w:r w:rsidRPr="00315B32">
        <w:rPr>
          <w:b/>
          <w:bCs/>
        </w:rPr>
        <w:t xml:space="preserve">Rape Crisis </w:t>
      </w:r>
    </w:p>
    <w:p w14:paraId="38749A41" w14:textId="77777777" w:rsidR="00315B32" w:rsidRPr="00315B32" w:rsidRDefault="00315B32" w:rsidP="00315B32">
      <w:r w:rsidRPr="00315B32">
        <w:t xml:space="preserve">Rape Crisis Centres offer a range of services for women and girls who have been raped or experienced another form of sexual violence. </w:t>
      </w:r>
    </w:p>
    <w:p w14:paraId="6C4E9091" w14:textId="77777777" w:rsidR="00315B32" w:rsidRPr="00315B32" w:rsidRDefault="00315B32" w:rsidP="00315B32">
      <w:r w:rsidRPr="00315B32">
        <w:t xml:space="preserve">0808 802 9999 </w:t>
      </w:r>
    </w:p>
    <w:p w14:paraId="1D0D0C87" w14:textId="77777777" w:rsidR="00315B32" w:rsidRPr="00315B32" w:rsidRDefault="00315B32" w:rsidP="00315B32">
      <w:r w:rsidRPr="00315B32">
        <w:t xml:space="preserve">www.rapecrisis.org.uk </w:t>
      </w:r>
    </w:p>
    <w:p w14:paraId="18A668A5" w14:textId="77777777" w:rsidR="00315B32" w:rsidRPr="00315B32" w:rsidRDefault="00315B32" w:rsidP="00315B32">
      <w:r w:rsidRPr="00315B32">
        <w:rPr>
          <w:b/>
          <w:bCs/>
        </w:rPr>
        <w:t xml:space="preserve">National Domestic Violence Helpline </w:t>
      </w:r>
    </w:p>
    <w:p w14:paraId="43092E00" w14:textId="77777777" w:rsidR="00315B32" w:rsidRPr="00315B32" w:rsidRDefault="00315B32" w:rsidP="00315B32">
      <w:r w:rsidRPr="00315B32">
        <w:t xml:space="preserve">The Freephone 24 Hour National Domestic Violence Helpline run in partnership between Women’s Aid and Refuge </w:t>
      </w:r>
    </w:p>
    <w:p w14:paraId="52368858" w14:textId="77777777" w:rsidR="00315B32" w:rsidRPr="00315B32" w:rsidRDefault="00315B32" w:rsidP="00315B32">
      <w:r w:rsidRPr="00315B32">
        <w:t xml:space="preserve">0808 2000 247 </w:t>
      </w:r>
    </w:p>
    <w:p w14:paraId="111989B7" w14:textId="77777777" w:rsidR="00315B32" w:rsidRPr="00315B32" w:rsidRDefault="00315B32" w:rsidP="00315B32">
      <w:r w:rsidRPr="00315B32">
        <w:rPr>
          <w:b/>
          <w:bCs/>
        </w:rPr>
        <w:t xml:space="preserve">National Centre for Domestic Violence </w:t>
      </w:r>
    </w:p>
    <w:p w14:paraId="1BC4DA9E" w14:textId="77777777" w:rsidR="00315B32" w:rsidRPr="00315B32" w:rsidRDefault="00315B32" w:rsidP="00315B32">
      <w:r w:rsidRPr="00315B32">
        <w:t xml:space="preserve">The National Centre for Domestic Violence (NCDV) provides a free, fast emergency injunction service to survivors of domestic violence. </w:t>
      </w:r>
    </w:p>
    <w:p w14:paraId="6A03AE85" w14:textId="77777777" w:rsidR="00315B32" w:rsidRPr="00315B32" w:rsidRDefault="00315B32" w:rsidP="00315B32">
      <w:proofErr w:type="gramStart"/>
      <w:r w:rsidRPr="00315B32">
        <w:t>24 hour</w:t>
      </w:r>
      <w:proofErr w:type="gramEnd"/>
      <w:r w:rsidRPr="00315B32">
        <w:t xml:space="preserve"> helpline: 0800 970 2070 </w:t>
      </w:r>
    </w:p>
    <w:p w14:paraId="2A4B1D54" w14:textId="77777777" w:rsidR="00315B32" w:rsidRPr="00315B32" w:rsidRDefault="00315B32" w:rsidP="00315B32">
      <w:r w:rsidRPr="00315B32">
        <w:t xml:space="preserve">www.ncdv.org.uk </w:t>
      </w:r>
    </w:p>
    <w:p w14:paraId="1EB0E068" w14:textId="77777777" w:rsidR="00315B32" w:rsidRPr="00315B32" w:rsidRDefault="00315B32" w:rsidP="00315B32">
      <w:r w:rsidRPr="00315B32">
        <w:rPr>
          <w:b/>
          <w:bCs/>
        </w:rPr>
        <w:t xml:space="preserve">NSPCC ChildLine </w:t>
      </w:r>
    </w:p>
    <w:p w14:paraId="029DB4CD" w14:textId="77777777" w:rsidR="00315B32" w:rsidRPr="00315B32" w:rsidRDefault="00315B32" w:rsidP="00315B32">
      <w:r w:rsidRPr="00315B32">
        <w:t xml:space="preserve">Free, confidential service for young people up to the age of 19. Get help and advice about a wide range of issues, talk to a counsellor online, send ChildLine an email or post on the message boards. </w:t>
      </w:r>
    </w:p>
    <w:p w14:paraId="772DC6BB" w14:textId="77777777" w:rsidR="00315B32" w:rsidRPr="00315B32" w:rsidRDefault="00315B32" w:rsidP="00315B32">
      <w:r w:rsidRPr="00315B32">
        <w:lastRenderedPageBreak/>
        <w:t xml:space="preserve">0800 1111 </w:t>
      </w:r>
    </w:p>
    <w:p w14:paraId="322DDEDC" w14:textId="77777777" w:rsidR="00315B32" w:rsidRPr="00315B32" w:rsidRDefault="00315B32" w:rsidP="00315B32">
      <w:r w:rsidRPr="00315B32">
        <w:t xml:space="preserve">www.childline.org.uk </w:t>
      </w:r>
    </w:p>
    <w:p w14:paraId="24CB701F" w14:textId="77777777" w:rsidR="00315B32" w:rsidRPr="00315B32" w:rsidRDefault="00315B32" w:rsidP="00315B32">
      <w:r w:rsidRPr="00315B32">
        <w:rPr>
          <w:b/>
          <w:bCs/>
        </w:rPr>
        <w:t xml:space="preserve">NSPCC Helpline </w:t>
      </w:r>
    </w:p>
    <w:p w14:paraId="2B9912B4" w14:textId="77777777" w:rsidR="00315B32" w:rsidRPr="00315B32" w:rsidRDefault="00315B32" w:rsidP="00315B32">
      <w:r w:rsidRPr="00315B32">
        <w:t xml:space="preserve">Free helpline service for anyone with concerns about a child’s safety and wellbeing, even one in their own home. You can speak to a NSPCC counsellor 24 hours a day, 365 days a year. Advice and support </w:t>
      </w:r>
      <w:proofErr w:type="gramStart"/>
      <w:r w:rsidRPr="00315B32">
        <w:t>is</w:t>
      </w:r>
      <w:proofErr w:type="gramEnd"/>
      <w:r w:rsidRPr="00315B32">
        <w:t xml:space="preserve"> provided parents and carers and consultations with professionals are offered. We will listen to your concerns, offer advice and </w:t>
      </w:r>
      <w:proofErr w:type="gramStart"/>
      <w:r w:rsidRPr="00315B32">
        <w:t>support</w:t>
      </w:r>
      <w:proofErr w:type="gramEnd"/>
      <w:r w:rsidRPr="00315B32">
        <w:t xml:space="preserve"> and can take action on your behalf if a child is in danger. </w:t>
      </w:r>
    </w:p>
    <w:p w14:paraId="2A6F5B22" w14:textId="77777777" w:rsidR="00315B32" w:rsidRPr="00315B32" w:rsidRDefault="00315B32" w:rsidP="00315B32">
      <w:r w:rsidRPr="00315B32">
        <w:t xml:space="preserve">0808 800 5000 </w:t>
      </w:r>
      <w:r w:rsidRPr="00315B32">
        <w:rPr>
          <w:b/>
          <w:bCs/>
        </w:rPr>
        <w:t xml:space="preserve">Responding Well to Domestic Abuse Practice Guidance </w:t>
      </w:r>
    </w:p>
    <w:p w14:paraId="0D07F5BB" w14:textId="77777777" w:rsidR="00315B32" w:rsidRPr="00315B32" w:rsidRDefault="00315B32" w:rsidP="00315B32">
      <w:r w:rsidRPr="00315B32">
        <w:t xml:space="preserve">www.nspcc.org.uk/what-you-can-do/report-abuse/ </w:t>
      </w:r>
    </w:p>
    <w:p w14:paraId="056ABA43" w14:textId="77777777" w:rsidR="00315B32" w:rsidRPr="00315B32" w:rsidRDefault="00315B32" w:rsidP="00315B32">
      <w:r w:rsidRPr="00315B32">
        <w:rPr>
          <w:b/>
          <w:bCs/>
        </w:rPr>
        <w:t xml:space="preserve">Respect </w:t>
      </w:r>
    </w:p>
    <w:p w14:paraId="6A786013" w14:textId="77777777" w:rsidR="00315B32" w:rsidRPr="00315B32" w:rsidRDefault="00315B32" w:rsidP="00315B32">
      <w:r w:rsidRPr="00315B32">
        <w:t xml:space="preserve">The Respect phone line is a confidential helpline offering advice, </w:t>
      </w:r>
      <w:proofErr w:type="gramStart"/>
      <w:r w:rsidRPr="00315B32">
        <w:t>information</w:t>
      </w:r>
      <w:proofErr w:type="gramEnd"/>
      <w:r w:rsidRPr="00315B32">
        <w:t xml:space="preserve"> and support to help you stop being violent and abusive to your partner. </w:t>
      </w:r>
    </w:p>
    <w:p w14:paraId="270A9A89" w14:textId="77777777" w:rsidR="00315B32" w:rsidRPr="00315B32" w:rsidRDefault="00315B32" w:rsidP="00315B32">
      <w:r w:rsidRPr="00315B32">
        <w:t xml:space="preserve">0808 802 4040 </w:t>
      </w:r>
    </w:p>
    <w:p w14:paraId="5CD7473E" w14:textId="77777777" w:rsidR="00315B32" w:rsidRPr="00315B32" w:rsidRDefault="00315B32" w:rsidP="00315B32">
      <w:r w:rsidRPr="00315B32">
        <w:t xml:space="preserve">www.respectphoneline.org.uk </w:t>
      </w:r>
    </w:p>
    <w:p w14:paraId="49D50EAF" w14:textId="77777777" w:rsidR="00315B32" w:rsidRPr="00315B32" w:rsidRDefault="00315B32" w:rsidP="00315B32">
      <w:r w:rsidRPr="00315B32">
        <w:t xml:space="preserve">www.respect.uk.net </w:t>
      </w:r>
    </w:p>
    <w:p w14:paraId="0DA11E67" w14:textId="77777777" w:rsidR="00315B32" w:rsidRPr="00315B32" w:rsidRDefault="00315B32" w:rsidP="00315B32">
      <w:r w:rsidRPr="00315B32">
        <w:rPr>
          <w:b/>
          <w:bCs/>
        </w:rPr>
        <w:t xml:space="preserve">Samaritans </w:t>
      </w:r>
    </w:p>
    <w:p w14:paraId="79180C30" w14:textId="77777777" w:rsidR="00315B32" w:rsidRPr="00315B32" w:rsidRDefault="00315B32" w:rsidP="00315B32">
      <w:r w:rsidRPr="00315B32">
        <w:t xml:space="preserve">A 24-hour helpline for any person in emotional distress </w:t>
      </w:r>
    </w:p>
    <w:p w14:paraId="2A98852D" w14:textId="77777777" w:rsidR="00315B32" w:rsidRPr="00315B32" w:rsidRDefault="00315B32" w:rsidP="00315B32">
      <w:r w:rsidRPr="00315B32">
        <w:t xml:space="preserve">116 123 </w:t>
      </w:r>
    </w:p>
    <w:p w14:paraId="3839CD04" w14:textId="77777777" w:rsidR="00315B32" w:rsidRPr="00315B32" w:rsidRDefault="00315B32" w:rsidP="00315B32">
      <w:r w:rsidRPr="00315B32">
        <w:t xml:space="preserve">www.samaritans.org </w:t>
      </w:r>
    </w:p>
    <w:p w14:paraId="1C7AD8BD" w14:textId="77777777" w:rsidR="00315B32" w:rsidRPr="00315B32" w:rsidRDefault="00315B32" w:rsidP="00315B32">
      <w:proofErr w:type="spellStart"/>
      <w:r w:rsidRPr="00315B32">
        <w:rPr>
          <w:b/>
          <w:bCs/>
        </w:rPr>
        <w:t>SafeLives</w:t>
      </w:r>
      <w:proofErr w:type="spellEnd"/>
      <w:r w:rsidRPr="00315B32">
        <w:rPr>
          <w:b/>
          <w:bCs/>
        </w:rPr>
        <w:t xml:space="preserve"> (formerly Co-ordinated Action against Domestic Abuse (CAADA)) </w:t>
      </w:r>
    </w:p>
    <w:p w14:paraId="2FD98CAC" w14:textId="77777777" w:rsidR="00315B32" w:rsidRPr="00315B32" w:rsidRDefault="00315B32" w:rsidP="00315B32">
      <w:proofErr w:type="spellStart"/>
      <w:r w:rsidRPr="00315B32">
        <w:t>SafeLives</w:t>
      </w:r>
      <w:proofErr w:type="spellEnd"/>
      <w:r w:rsidRPr="00315B32">
        <w:t xml:space="preserve"> is a national charity supporting a strong multi-agency response to domestic abuse. It provides practical help to support professionals and organisations working with domestic abuse victims, with the aim of protecting the highest risk victims and their children – those at risk of murder or serious harm. </w:t>
      </w:r>
    </w:p>
    <w:p w14:paraId="47F67D4C" w14:textId="77777777" w:rsidR="00315B32" w:rsidRPr="00315B32" w:rsidRDefault="00315B32" w:rsidP="00315B32">
      <w:proofErr w:type="gramStart"/>
      <w:r w:rsidRPr="00315B32">
        <w:rPr>
          <w:b/>
          <w:bCs/>
        </w:rPr>
        <w:t>Unfortunately</w:t>
      </w:r>
      <w:proofErr w:type="gramEnd"/>
      <w:r w:rsidRPr="00315B32">
        <w:rPr>
          <w:b/>
          <w:bCs/>
        </w:rPr>
        <w:t xml:space="preserve"> </w:t>
      </w:r>
      <w:proofErr w:type="spellStart"/>
      <w:r w:rsidRPr="00315B32">
        <w:rPr>
          <w:b/>
          <w:bCs/>
        </w:rPr>
        <w:t>SafeLives</w:t>
      </w:r>
      <w:proofErr w:type="spellEnd"/>
      <w:r w:rsidRPr="00315B32">
        <w:rPr>
          <w:b/>
          <w:bCs/>
        </w:rPr>
        <w:t xml:space="preserve"> does not provide direct support or advice to victims of domestic violence</w:t>
      </w:r>
      <w:r w:rsidRPr="00315B32">
        <w:t xml:space="preserve">. </w:t>
      </w:r>
      <w:r w:rsidRPr="00315B32">
        <w:rPr>
          <w:b/>
          <w:bCs/>
        </w:rPr>
        <w:t xml:space="preserve">However, if you are experiencing domestic abuse or are supporting someone who is in that situation, immediate help is available via the National Domestic Violence Helpline. </w:t>
      </w:r>
    </w:p>
    <w:p w14:paraId="5631AC24" w14:textId="77777777" w:rsidR="00315B32" w:rsidRPr="00315B32" w:rsidRDefault="00315B32" w:rsidP="00315B32">
      <w:r w:rsidRPr="00315B32">
        <w:t xml:space="preserve">0117 403 3220 </w:t>
      </w:r>
    </w:p>
    <w:p w14:paraId="4AA5D19F" w14:textId="77777777" w:rsidR="00315B32" w:rsidRPr="00315B32" w:rsidRDefault="00315B32" w:rsidP="00315B32">
      <w:r w:rsidRPr="00315B32">
        <w:t xml:space="preserve">http://www.safelives.org.uk/ </w:t>
      </w:r>
      <w:r w:rsidRPr="00315B32">
        <w:rPr>
          <w:b/>
          <w:bCs/>
        </w:rPr>
        <w:t xml:space="preserve">Responding Well to Domestic Abuse Practice Guidance </w:t>
      </w:r>
    </w:p>
    <w:p w14:paraId="566793DB" w14:textId="77777777" w:rsidR="00315B32" w:rsidRPr="00315B32" w:rsidRDefault="00315B32" w:rsidP="00315B32"/>
    <w:p w14:paraId="5EA02341" w14:textId="77777777" w:rsidR="00315B32" w:rsidRPr="00315B32" w:rsidRDefault="00315B32" w:rsidP="00315B32"/>
    <w:p w14:paraId="407567A1" w14:textId="77777777" w:rsidR="00315B32" w:rsidRPr="00315B32" w:rsidRDefault="00315B32" w:rsidP="00315B32"/>
    <w:p w14:paraId="73155E5B" w14:textId="77777777" w:rsidR="00315B32" w:rsidRPr="00315B32" w:rsidRDefault="00315B32" w:rsidP="00315B32">
      <w:r w:rsidRPr="00315B32">
        <w:rPr>
          <w:b/>
          <w:bCs/>
        </w:rPr>
        <w:t xml:space="preserve">Resources related to children and young </w:t>
      </w:r>
      <w:proofErr w:type="gramStart"/>
      <w:r w:rsidRPr="00315B32">
        <w:rPr>
          <w:b/>
          <w:bCs/>
        </w:rPr>
        <w:t>people</w:t>
      </w:r>
      <w:proofErr w:type="gramEnd"/>
      <w:r w:rsidRPr="00315B32">
        <w:rPr>
          <w:b/>
          <w:bCs/>
        </w:rPr>
        <w:t xml:space="preserve"> </w:t>
      </w:r>
    </w:p>
    <w:p w14:paraId="15D1C538" w14:textId="77777777" w:rsidR="00315B32" w:rsidRPr="00315B32" w:rsidRDefault="00315B32" w:rsidP="00315B32">
      <w:r w:rsidRPr="00315B32">
        <w:rPr>
          <w:b/>
          <w:bCs/>
        </w:rPr>
        <w:t xml:space="preserve">Home Office resources regarding adolescent to parent abuse: </w:t>
      </w:r>
    </w:p>
    <w:p w14:paraId="2B87A812" w14:textId="77777777" w:rsidR="00315B32" w:rsidRPr="00315B32" w:rsidRDefault="00315B32" w:rsidP="00315B32">
      <w:r w:rsidRPr="00315B32">
        <w:t xml:space="preserve">The Home Office has produced an information guide on adolescent to parent abuse: </w:t>
      </w:r>
    </w:p>
    <w:p w14:paraId="0E479342" w14:textId="77777777" w:rsidR="00315B32" w:rsidRPr="00315B32" w:rsidRDefault="00315B32" w:rsidP="00315B32">
      <w:r w:rsidRPr="00315B32">
        <w:t xml:space="preserve">https://www.gov.uk/government/uploads/system/uploads/attachment_data/file/420963/APVA.pdf </w:t>
      </w:r>
    </w:p>
    <w:p w14:paraId="6AE900D9" w14:textId="77777777" w:rsidR="00315B32" w:rsidRPr="00315B32" w:rsidRDefault="00315B32" w:rsidP="00315B32">
      <w:r w:rsidRPr="00315B32">
        <w:rPr>
          <w:b/>
          <w:bCs/>
        </w:rPr>
        <w:t xml:space="preserve">RESPECT </w:t>
      </w:r>
    </w:p>
    <w:p w14:paraId="07D275AE" w14:textId="77777777" w:rsidR="00315B32" w:rsidRPr="00315B32" w:rsidRDefault="00315B32" w:rsidP="00315B32">
      <w:r w:rsidRPr="00315B32">
        <w:t xml:space="preserve">A membership association for domestic abuse prevention programmes and integrated support services. The Young Peoples Services is a sub-site of which offers regular conferences and training for practitioners who are working with young people who use violence in close relationships (including against parents) 020 7549 </w:t>
      </w:r>
      <w:proofErr w:type="gramStart"/>
      <w:r w:rsidRPr="00315B32">
        <w:t>0578</w:t>
      </w:r>
      <w:proofErr w:type="gramEnd"/>
      <w:r w:rsidRPr="00315B32">
        <w:t xml:space="preserve"> </w:t>
      </w:r>
    </w:p>
    <w:p w14:paraId="2FF9369B" w14:textId="77777777" w:rsidR="00315B32" w:rsidRPr="00315B32" w:rsidRDefault="00315B32" w:rsidP="00315B32">
      <w:r w:rsidRPr="00315B32">
        <w:t xml:space="preserve">http://respect.uk.net/work/respect-young-peoples-service/ </w:t>
      </w:r>
    </w:p>
    <w:p w14:paraId="06B09A19" w14:textId="77777777" w:rsidR="00315B32" w:rsidRPr="00315B32" w:rsidRDefault="00315B32" w:rsidP="00315B32">
      <w:r w:rsidRPr="00315B32">
        <w:rPr>
          <w:b/>
          <w:bCs/>
        </w:rPr>
        <w:t xml:space="preserve">Resources regarding teenage relationship abuse </w:t>
      </w:r>
    </w:p>
    <w:p w14:paraId="401476FE" w14:textId="77777777" w:rsidR="00315B32" w:rsidRPr="00315B32" w:rsidRDefault="00315B32" w:rsidP="00315B32">
      <w:r w:rsidRPr="00315B32">
        <w:t xml:space="preserve">The Home Office has produced a guide to help consider how the extension to the definition of domestic abuse may impact on working with </w:t>
      </w:r>
      <w:proofErr w:type="gramStart"/>
      <w:r w:rsidRPr="00315B32">
        <w:t>16-17 year olds</w:t>
      </w:r>
      <w:proofErr w:type="gramEnd"/>
      <w:r w:rsidRPr="00315B32">
        <w:t xml:space="preserve">. </w:t>
      </w:r>
    </w:p>
    <w:p w14:paraId="6C25B3CE" w14:textId="77777777" w:rsidR="00315B32" w:rsidRPr="00315B32" w:rsidRDefault="00315B32" w:rsidP="00315B32">
      <w:r w:rsidRPr="00315B32">
        <w:t xml:space="preserve">https://www.gov.uk/government/uploads/system/uploads/attachment_data/file/142701/guide-on-definition-of-dv.pdf </w:t>
      </w:r>
    </w:p>
    <w:p w14:paraId="7D6FD540" w14:textId="77777777" w:rsidR="00315B32" w:rsidRPr="00315B32" w:rsidRDefault="00315B32" w:rsidP="00315B32">
      <w:r w:rsidRPr="00315B32">
        <w:t xml:space="preserve">The Home Office Teenage Relationship Abuse Campaign includes information and resources for schools. </w:t>
      </w:r>
    </w:p>
    <w:p w14:paraId="4654FC59" w14:textId="77777777" w:rsidR="00315B32" w:rsidRPr="00315B32" w:rsidRDefault="00315B32" w:rsidP="00315B32">
      <w:r w:rsidRPr="00315B32">
        <w:t xml:space="preserve">www.homeoffice.gov.uk/crime/violence-against-women-girls/teenage-relationship-abuse/ </w:t>
      </w:r>
    </w:p>
    <w:p w14:paraId="4561C52A" w14:textId="77777777" w:rsidR="00315B32" w:rsidRPr="00315B32" w:rsidRDefault="00315B32" w:rsidP="00315B32">
      <w:r w:rsidRPr="00315B32">
        <w:t xml:space="preserve">This is Abuse site. Includes films, support information, young people’s message board and FAQs. </w:t>
      </w:r>
    </w:p>
    <w:p w14:paraId="52D5A623" w14:textId="77777777" w:rsidR="00315B32" w:rsidRPr="00315B32" w:rsidRDefault="00315B32" w:rsidP="00315B32">
      <w:r w:rsidRPr="00315B32">
        <w:t xml:space="preserve">http://thisisabuse.direct.gov.uk/ </w:t>
      </w:r>
    </w:p>
    <w:p w14:paraId="69536A4C" w14:textId="77777777" w:rsidR="00315B32" w:rsidRPr="00315B32" w:rsidRDefault="00315B32" w:rsidP="00315B32">
      <w:r w:rsidRPr="00315B32">
        <w:rPr>
          <w:b/>
          <w:bCs/>
        </w:rPr>
        <w:t xml:space="preserve">AVA </w:t>
      </w:r>
    </w:p>
    <w:p w14:paraId="4021E0CB" w14:textId="77777777" w:rsidR="00315B32" w:rsidRPr="00315B32" w:rsidRDefault="00315B32" w:rsidP="00315B32">
      <w:r w:rsidRPr="00315B32">
        <w:t xml:space="preserve">A national second-tier organisation providing training and consultancy on teenage relationship abuse as well as all other forms of violence against women and girls. </w:t>
      </w:r>
    </w:p>
    <w:p w14:paraId="6EB996E6" w14:textId="77777777" w:rsidR="00315B32" w:rsidRPr="00315B32" w:rsidRDefault="00315B32" w:rsidP="00315B32">
      <w:r w:rsidRPr="00315B32">
        <w:t xml:space="preserve">www.avaproject.org.uk </w:t>
      </w:r>
    </w:p>
    <w:p w14:paraId="60DED683" w14:textId="77777777" w:rsidR="00315B32" w:rsidRPr="00315B32" w:rsidRDefault="00315B32" w:rsidP="00315B32">
      <w:proofErr w:type="spellStart"/>
      <w:r w:rsidRPr="00315B32">
        <w:rPr>
          <w:b/>
          <w:bCs/>
        </w:rPr>
        <w:t>Barnardos</w:t>
      </w:r>
      <w:proofErr w:type="spellEnd"/>
      <w:r w:rsidRPr="00315B32">
        <w:rPr>
          <w:b/>
          <w:bCs/>
        </w:rPr>
        <w:t xml:space="preserve"> </w:t>
      </w:r>
    </w:p>
    <w:p w14:paraId="5FD83B3A" w14:textId="77777777" w:rsidR="00315B32" w:rsidRPr="00315B32" w:rsidRDefault="00315B32" w:rsidP="00315B32">
      <w:proofErr w:type="spellStart"/>
      <w:r w:rsidRPr="00315B32">
        <w:t>Barnardos</w:t>
      </w:r>
      <w:proofErr w:type="spellEnd"/>
      <w:r w:rsidRPr="00315B32">
        <w:t xml:space="preserve"> is the largest provider of child sexual exploitation support services in the UK. Staffed by qualified professionals, these services provide a safe and confidential environment where young people can go for help, </w:t>
      </w:r>
      <w:proofErr w:type="gramStart"/>
      <w:r w:rsidRPr="00315B32">
        <w:t>advice</w:t>
      </w:r>
      <w:proofErr w:type="gramEnd"/>
      <w:r w:rsidRPr="00315B32">
        <w:t xml:space="preserve"> and support. Specialist training is also provided to </w:t>
      </w:r>
      <w:proofErr w:type="gramStart"/>
      <w:r w:rsidRPr="00315B32">
        <w:t>professionals</w:t>
      </w:r>
      <w:proofErr w:type="gramEnd"/>
      <w:r w:rsidRPr="00315B32">
        <w:t xml:space="preserve"> so they know what signs to look out for. 0208 550 8822 </w:t>
      </w:r>
    </w:p>
    <w:p w14:paraId="0564FF88" w14:textId="77777777" w:rsidR="00315B32" w:rsidRPr="00315B32" w:rsidRDefault="00315B32" w:rsidP="00315B32">
      <w:r w:rsidRPr="00315B32">
        <w:lastRenderedPageBreak/>
        <w:t xml:space="preserve">www.barnardos.org.uk/ </w:t>
      </w:r>
      <w:r w:rsidRPr="00315B32">
        <w:rPr>
          <w:b/>
          <w:bCs/>
        </w:rPr>
        <w:t xml:space="preserve">Responding Well to Domestic Abuse Practice Guidance </w:t>
      </w:r>
    </w:p>
    <w:p w14:paraId="0EABC79F" w14:textId="77777777" w:rsidR="00315B32" w:rsidRPr="00315B32" w:rsidRDefault="00315B32" w:rsidP="00315B32"/>
    <w:p w14:paraId="6F15CF9D" w14:textId="77777777" w:rsidR="00315B32" w:rsidRPr="00315B32" w:rsidRDefault="00315B32" w:rsidP="00315B32">
      <w:r w:rsidRPr="00315B32">
        <w:rPr>
          <w:b/>
          <w:bCs/>
        </w:rPr>
        <w:t xml:space="preserve">Resources for women in black and minority ethnic communities </w:t>
      </w:r>
    </w:p>
    <w:p w14:paraId="32CAA45C" w14:textId="77777777" w:rsidR="00315B32" w:rsidRPr="00315B32" w:rsidRDefault="00315B32" w:rsidP="00315B32">
      <w:r w:rsidRPr="00315B32">
        <w:rPr>
          <w:b/>
          <w:bCs/>
        </w:rPr>
        <w:t xml:space="preserve">Southall Black Sisters </w:t>
      </w:r>
    </w:p>
    <w:p w14:paraId="23102DAC" w14:textId="77777777" w:rsidR="00315B32" w:rsidRPr="00315B32" w:rsidRDefault="00315B32" w:rsidP="00315B32">
      <w:r w:rsidRPr="00315B32">
        <w:t xml:space="preserve">Southall Black Sisters is a not-for-profit organisation set up in 1979 to meet the needs of black (Asian and African-Caribbean) and minority ethnic women. </w:t>
      </w:r>
    </w:p>
    <w:p w14:paraId="3EB4E791" w14:textId="77777777" w:rsidR="00315B32" w:rsidRPr="00315B32" w:rsidRDefault="00315B32" w:rsidP="00315B32">
      <w:r w:rsidRPr="00315B32">
        <w:rPr>
          <w:b/>
          <w:bCs/>
        </w:rPr>
        <w:t xml:space="preserve">Helpline Tel: </w:t>
      </w:r>
      <w:r w:rsidRPr="00315B32">
        <w:t xml:space="preserve">0208 571 0800 </w:t>
      </w:r>
    </w:p>
    <w:p w14:paraId="3D24757A" w14:textId="77777777" w:rsidR="00315B32" w:rsidRPr="00315B32" w:rsidRDefault="00315B32" w:rsidP="00315B32">
      <w:r w:rsidRPr="00315B32">
        <w:t xml:space="preserve">Monday, Wednesday, Friday 9:30am – 4:30pm </w:t>
      </w:r>
    </w:p>
    <w:p w14:paraId="3ABB8DF5" w14:textId="77777777" w:rsidR="00315B32" w:rsidRPr="00315B32" w:rsidRDefault="00315B32" w:rsidP="00315B32">
      <w:r w:rsidRPr="00315B32">
        <w:t xml:space="preserve">http://www.southallblacksisters.org.uk/ </w:t>
      </w:r>
    </w:p>
    <w:p w14:paraId="4841B22A" w14:textId="77777777" w:rsidR="00315B32" w:rsidRPr="00315B32" w:rsidRDefault="00315B32" w:rsidP="00315B32">
      <w:r w:rsidRPr="00315B32">
        <w:t xml:space="preserve">Southall Black Sisters, 21 Avenue Road, Southall, Middlesex, UB1 3BL </w:t>
      </w:r>
    </w:p>
    <w:p w14:paraId="1B5CDE03" w14:textId="77777777" w:rsidR="00315B32" w:rsidRPr="00315B32" w:rsidRDefault="00315B32" w:rsidP="00315B32">
      <w:r w:rsidRPr="00315B32">
        <w:rPr>
          <w:b/>
          <w:bCs/>
        </w:rPr>
        <w:t xml:space="preserve">Resources regarding Honour Based Violence </w:t>
      </w:r>
    </w:p>
    <w:p w14:paraId="54BDCA04" w14:textId="77777777" w:rsidR="00315B32" w:rsidRPr="00315B32" w:rsidRDefault="00315B32" w:rsidP="00315B32">
      <w:r w:rsidRPr="00315B32">
        <w:rPr>
          <w:b/>
          <w:bCs/>
        </w:rPr>
        <w:t xml:space="preserve">Karma Nirvana </w:t>
      </w:r>
    </w:p>
    <w:p w14:paraId="0FFBECBF" w14:textId="77777777" w:rsidR="00315B32" w:rsidRPr="00315B32" w:rsidRDefault="00315B32" w:rsidP="00315B32">
      <w:r w:rsidRPr="00315B32">
        <w:t xml:space="preserve">Karma Nirvana supports that who suffer or are at risk of </w:t>
      </w:r>
      <w:proofErr w:type="gramStart"/>
      <w:r w:rsidRPr="00315B32">
        <w:t>honour based</w:t>
      </w:r>
      <w:proofErr w:type="gramEnd"/>
      <w:r w:rsidRPr="00315B32">
        <w:t xml:space="preserve"> abuse or forced marriage. </w:t>
      </w:r>
    </w:p>
    <w:p w14:paraId="4EB62770" w14:textId="77777777" w:rsidR="00315B32" w:rsidRPr="00315B32" w:rsidRDefault="00315B32" w:rsidP="00315B32">
      <w:r w:rsidRPr="00315B32">
        <w:rPr>
          <w:b/>
          <w:bCs/>
        </w:rPr>
        <w:t>0800 5999 247 (</w:t>
      </w:r>
      <w:r w:rsidRPr="00315B32">
        <w:t xml:space="preserve">(9am – 9pm Weekdays &amp; 10am – 4pm Weekends) </w:t>
      </w:r>
    </w:p>
    <w:p w14:paraId="3D13DB8A" w14:textId="77777777" w:rsidR="00315B32" w:rsidRPr="00315B32" w:rsidRDefault="00315B32" w:rsidP="00315B32">
      <w:r w:rsidRPr="00315B32">
        <w:t xml:space="preserve">http://www.karmanirvana.org.uk </w:t>
      </w:r>
    </w:p>
    <w:p w14:paraId="3DDA0D88" w14:textId="77777777" w:rsidR="00315B32" w:rsidRPr="00315B32" w:rsidRDefault="00315B32" w:rsidP="00315B32">
      <w:r w:rsidRPr="00315B32">
        <w:rPr>
          <w:b/>
          <w:bCs/>
        </w:rPr>
        <w:t xml:space="preserve">Forced Marriage Unit </w:t>
      </w:r>
    </w:p>
    <w:p w14:paraId="7145F06C" w14:textId="77777777" w:rsidR="00315B32" w:rsidRPr="00315B32" w:rsidRDefault="00315B32" w:rsidP="00315B32">
      <w:r w:rsidRPr="00315B32">
        <w:t xml:space="preserve">The Government’s Forced Marriage Unit (FMU) is dedicated both to preventing British nationals being forced into marriage overseas and to assisting anyone in the UK faced with the prospect of being forced into a marriage. If you are worried that you might be forced into a marriage or are worried about someone else who </w:t>
      </w:r>
      <w:proofErr w:type="gramStart"/>
      <w:r w:rsidRPr="00315B32">
        <w:t>may be</w:t>
      </w:r>
      <w:proofErr w:type="gramEnd"/>
      <w:r w:rsidRPr="00315B32">
        <w:t xml:space="preserve"> you should contact FMU on 020 7008 0151 (9am – 5pm) or 0207 008 1500 (if outside the office hours (ask for the Global Response Centre)) </w:t>
      </w:r>
    </w:p>
    <w:p w14:paraId="23254D28" w14:textId="77777777" w:rsidR="00315B32" w:rsidRPr="00315B32" w:rsidRDefault="00315B32" w:rsidP="00315B32">
      <w:r w:rsidRPr="00315B32">
        <w:t xml:space="preserve">www.gov.uk/forced-marriage </w:t>
      </w:r>
    </w:p>
    <w:p w14:paraId="690DBCFD" w14:textId="77777777" w:rsidR="00315B32" w:rsidRPr="00315B32" w:rsidRDefault="00315B32" w:rsidP="00315B32">
      <w:r w:rsidRPr="00315B32">
        <w:rPr>
          <w:b/>
          <w:bCs/>
        </w:rPr>
        <w:t xml:space="preserve">Resources specifically for men </w:t>
      </w:r>
    </w:p>
    <w:p w14:paraId="4F181E5C" w14:textId="77777777" w:rsidR="00315B32" w:rsidRPr="00315B32" w:rsidRDefault="00315B32" w:rsidP="00315B32">
      <w:r w:rsidRPr="00315B32">
        <w:rPr>
          <w:b/>
          <w:bCs/>
        </w:rPr>
        <w:t xml:space="preserve">The Men’s Advice Line </w:t>
      </w:r>
    </w:p>
    <w:p w14:paraId="6B519133" w14:textId="77777777" w:rsidR="00315B32" w:rsidRPr="00315B32" w:rsidRDefault="00315B32" w:rsidP="00315B32">
      <w:r w:rsidRPr="00315B32">
        <w:t xml:space="preserve">A confidential helpline for men experiencing domestic violence from a partner or ex-partner (or from other family members). </w:t>
      </w:r>
    </w:p>
    <w:p w14:paraId="333C534E" w14:textId="77777777" w:rsidR="00315B32" w:rsidRPr="00315B32" w:rsidRDefault="00315B32" w:rsidP="00315B32">
      <w:r w:rsidRPr="00315B32">
        <w:t>0808 801 0327 (</w:t>
      </w:r>
      <w:r w:rsidRPr="00315B32">
        <w:rPr>
          <w:b/>
          <w:bCs/>
        </w:rPr>
        <w:t xml:space="preserve">Monday - Friday 9am-5pm) </w:t>
      </w:r>
    </w:p>
    <w:p w14:paraId="2C54A1E4" w14:textId="77777777" w:rsidR="00315B32" w:rsidRPr="00315B32" w:rsidRDefault="00315B32" w:rsidP="00315B32">
      <w:r w:rsidRPr="00315B32">
        <w:t xml:space="preserve">www.mensadviceline.org.uk </w:t>
      </w:r>
    </w:p>
    <w:p w14:paraId="45D37767" w14:textId="77777777" w:rsidR="00315B32" w:rsidRPr="00315B32" w:rsidRDefault="00315B32" w:rsidP="00315B32">
      <w:r w:rsidRPr="00315B32">
        <w:rPr>
          <w:b/>
          <w:bCs/>
        </w:rPr>
        <w:t xml:space="preserve">Mankind Initiative </w:t>
      </w:r>
    </w:p>
    <w:p w14:paraId="5C988082" w14:textId="77777777" w:rsidR="00315B32" w:rsidRPr="00315B32" w:rsidRDefault="00315B32" w:rsidP="00315B32">
      <w:r w:rsidRPr="00315B32">
        <w:t xml:space="preserve">Support for male victims of domestic abuse and domestic violence </w:t>
      </w:r>
    </w:p>
    <w:p w14:paraId="6186F01D" w14:textId="77777777" w:rsidR="00315B32" w:rsidRPr="00315B32" w:rsidRDefault="00315B32" w:rsidP="00315B32">
      <w:r w:rsidRPr="00315B32">
        <w:lastRenderedPageBreak/>
        <w:t xml:space="preserve">01823 334 244 (weekdays 10am to 4pm) </w:t>
      </w:r>
    </w:p>
    <w:p w14:paraId="10B6702A" w14:textId="77777777" w:rsidR="00315B32" w:rsidRPr="00315B32" w:rsidRDefault="00315B32" w:rsidP="00315B32">
      <w:r w:rsidRPr="00315B32">
        <w:t xml:space="preserve">www.mankind.org.uk </w:t>
      </w:r>
      <w:r w:rsidRPr="00315B32">
        <w:rPr>
          <w:b/>
          <w:bCs/>
        </w:rPr>
        <w:t xml:space="preserve">Responding Well to Domestic Abuse Practice Guidance </w:t>
      </w:r>
    </w:p>
    <w:p w14:paraId="41F9B6C0" w14:textId="77777777" w:rsidR="00315B32" w:rsidRPr="00315B32" w:rsidRDefault="00315B32" w:rsidP="00315B32"/>
    <w:p w14:paraId="23E4C622" w14:textId="77777777" w:rsidR="00315B32" w:rsidRPr="00315B32" w:rsidRDefault="00315B32" w:rsidP="00315B32">
      <w:r w:rsidRPr="00315B32">
        <w:rPr>
          <w:b/>
          <w:bCs/>
        </w:rPr>
        <w:t xml:space="preserve">Christian resources </w:t>
      </w:r>
    </w:p>
    <w:p w14:paraId="1A91CCC9" w14:textId="77777777" w:rsidR="00315B32" w:rsidRPr="00315B32" w:rsidRDefault="00315B32" w:rsidP="00315B32">
      <w:r w:rsidRPr="00315B32">
        <w:rPr>
          <w:b/>
          <w:bCs/>
        </w:rPr>
        <w:t xml:space="preserve">Restored </w:t>
      </w:r>
    </w:p>
    <w:p w14:paraId="666A0AF7" w14:textId="77777777" w:rsidR="00315B32" w:rsidRPr="00315B32" w:rsidRDefault="00315B32" w:rsidP="00315B32">
      <w:r w:rsidRPr="00315B32">
        <w:t xml:space="preserve">Restored is an international Christian alliance working to end violence against women and to transform relationships. </w:t>
      </w:r>
    </w:p>
    <w:p w14:paraId="0D339EAB" w14:textId="77777777" w:rsidR="00315B32" w:rsidRPr="00315B32" w:rsidRDefault="00315B32" w:rsidP="00315B32">
      <w:r w:rsidRPr="00315B32">
        <w:t xml:space="preserve">http://www.restoredrelationships.org/ </w:t>
      </w:r>
    </w:p>
    <w:p w14:paraId="105AC00B" w14:textId="77777777" w:rsidR="00315B32" w:rsidRPr="00315B32" w:rsidRDefault="00315B32" w:rsidP="00315B32">
      <w:r w:rsidRPr="00315B32">
        <w:rPr>
          <w:b/>
          <w:bCs/>
        </w:rPr>
        <w:t xml:space="preserve">RAVE </w:t>
      </w:r>
    </w:p>
    <w:p w14:paraId="04862923" w14:textId="77777777" w:rsidR="00315B32" w:rsidRPr="00315B32" w:rsidRDefault="00315B32" w:rsidP="00315B32">
      <w:r w:rsidRPr="00315B32">
        <w:t xml:space="preserve">RAVE is an initiative that seeks to bring knowledge and social action together to assist families of faith impacted by abuse. </w:t>
      </w:r>
    </w:p>
    <w:p w14:paraId="29E4CD9A" w14:textId="77777777" w:rsidR="00315B32" w:rsidRPr="00315B32" w:rsidRDefault="00315B32" w:rsidP="00315B32">
      <w:r w:rsidRPr="00315B32">
        <w:t xml:space="preserve">http://www.theraveproject.org </w:t>
      </w:r>
    </w:p>
    <w:p w14:paraId="49B05507" w14:textId="77777777" w:rsidR="00315B32" w:rsidRPr="00315B32" w:rsidRDefault="00315B32" w:rsidP="00315B32">
      <w:r w:rsidRPr="00315B32">
        <w:rPr>
          <w:b/>
          <w:bCs/>
        </w:rPr>
        <w:t xml:space="preserve">Hidden Hurt </w:t>
      </w:r>
    </w:p>
    <w:p w14:paraId="0CBABD58" w14:textId="77777777" w:rsidR="00315B32" w:rsidRPr="00315B32" w:rsidRDefault="00315B32" w:rsidP="00315B32">
      <w:r w:rsidRPr="00315B32">
        <w:t>Hidden Hurt is designed to help understand the dynamics of relationships where abuse is taking place, the different forms abuse can take, its effect on both direct victims (</w:t>
      </w:r>
      <w:proofErr w:type="gramStart"/>
      <w:r w:rsidRPr="00315B32">
        <w:t>i.e.</w:t>
      </w:r>
      <w:proofErr w:type="gramEnd"/>
      <w:r w:rsidRPr="00315B32">
        <w:t xml:space="preserve"> person being abused) and indirect victims (i.e. children living in a house where abuse occurs), specific issues facing the Christian abuse victim, and helpful links and telephone numbers inside the UK. </w:t>
      </w:r>
    </w:p>
    <w:p w14:paraId="72FE9D9A" w14:textId="77777777" w:rsidR="00315B32" w:rsidRPr="00315B32" w:rsidRDefault="00315B32" w:rsidP="00315B32">
      <w:r w:rsidRPr="00315B32">
        <w:t xml:space="preserve">http://www.hiddenhurt.co.uk </w:t>
      </w:r>
    </w:p>
    <w:p w14:paraId="2CF10579" w14:textId="77777777" w:rsidR="00315B32" w:rsidRPr="00315B32" w:rsidRDefault="00315B32" w:rsidP="00315B32">
      <w:r w:rsidRPr="00315B32">
        <w:rPr>
          <w:b/>
          <w:bCs/>
        </w:rPr>
        <w:t xml:space="preserve">Faith Trust Institute </w:t>
      </w:r>
    </w:p>
    <w:p w14:paraId="356BB56B" w14:textId="77777777" w:rsidR="00315B32" w:rsidRPr="00315B32" w:rsidRDefault="00315B32" w:rsidP="00315B32">
      <w:r w:rsidRPr="00315B32">
        <w:t xml:space="preserve">A US-based multi-faith organization working to end sexual and domestic violence. </w:t>
      </w:r>
    </w:p>
    <w:p w14:paraId="001BA823" w14:textId="77777777" w:rsidR="00315B32" w:rsidRPr="00315B32" w:rsidRDefault="00315B32" w:rsidP="00315B32">
      <w:r w:rsidRPr="00315B32">
        <w:t xml:space="preserve">http://www.faithtrustinstitute.org/ </w:t>
      </w:r>
    </w:p>
    <w:p w14:paraId="400DE729" w14:textId="77777777" w:rsidR="00315B32" w:rsidRPr="00315B32" w:rsidRDefault="00315B32" w:rsidP="00315B32">
      <w:r w:rsidRPr="00315B32">
        <w:rPr>
          <w:b/>
          <w:bCs/>
        </w:rPr>
        <w:t xml:space="preserve">Spark </w:t>
      </w:r>
    </w:p>
    <w:p w14:paraId="7069DC52" w14:textId="77777777" w:rsidR="00315B32" w:rsidRPr="00315B32" w:rsidRDefault="00315B32" w:rsidP="00315B32">
      <w:r w:rsidRPr="00315B32">
        <w:t xml:space="preserve">Spark works to engage communication and communities to prevent and respond to Violence Against Women and Gender Justice. It provides specialist consultancy supporting domestic abuse work. </w:t>
      </w:r>
    </w:p>
    <w:p w14:paraId="28362882" w14:textId="77777777" w:rsidR="00315B32" w:rsidRPr="00315B32" w:rsidRDefault="00315B32" w:rsidP="00315B32">
      <w:r w:rsidRPr="00315B32">
        <w:t xml:space="preserve">http://www.sparkequip.org/ </w:t>
      </w:r>
    </w:p>
    <w:p w14:paraId="40BCBA4D" w14:textId="77777777" w:rsidR="00315B32" w:rsidRPr="00315B32" w:rsidRDefault="00315B32" w:rsidP="00315B32">
      <w:r w:rsidRPr="00315B32">
        <w:rPr>
          <w:b/>
          <w:bCs/>
        </w:rPr>
        <w:t xml:space="preserve">Broken Rites </w:t>
      </w:r>
    </w:p>
    <w:p w14:paraId="2343E2DB" w14:textId="77777777" w:rsidR="00315B32" w:rsidRPr="00315B32" w:rsidRDefault="00315B32" w:rsidP="00315B32">
      <w:r w:rsidRPr="00315B32">
        <w:t xml:space="preserve">Broken Rites is an international group offering mutual support and information to separated and divorced spouses/partners of clergy, </w:t>
      </w:r>
      <w:proofErr w:type="gramStart"/>
      <w:r w:rsidRPr="00315B32">
        <w:t>ministers</w:t>
      </w:r>
      <w:proofErr w:type="gramEnd"/>
      <w:r w:rsidRPr="00315B32">
        <w:t xml:space="preserve"> and Church Army Officers. </w:t>
      </w:r>
    </w:p>
    <w:p w14:paraId="7E62BEF3" w14:textId="77777777" w:rsidR="00315B32" w:rsidRPr="00315B32" w:rsidRDefault="00315B32" w:rsidP="00315B32">
      <w:r w:rsidRPr="00315B32">
        <w:t xml:space="preserve">http://www.brokenrites.org/ </w:t>
      </w:r>
    </w:p>
    <w:p w14:paraId="2D4476DA" w14:textId="77777777" w:rsidR="00315B32" w:rsidRPr="00315B32" w:rsidRDefault="00315B32" w:rsidP="00315B32">
      <w:pPr>
        <w:rPr>
          <w:b/>
          <w:bCs/>
        </w:rPr>
      </w:pPr>
    </w:p>
    <w:p w14:paraId="3690455D" w14:textId="77777777" w:rsidR="00315B32" w:rsidRPr="00315B32" w:rsidRDefault="00315B32" w:rsidP="00315B32">
      <w:pPr>
        <w:rPr>
          <w:b/>
          <w:bCs/>
        </w:rPr>
      </w:pPr>
    </w:p>
    <w:p w14:paraId="57C1D527" w14:textId="77777777" w:rsidR="00315B32" w:rsidRPr="00315B32" w:rsidRDefault="00315B32" w:rsidP="00315B32">
      <w:pPr>
        <w:rPr>
          <w:b/>
          <w:bCs/>
        </w:rPr>
      </w:pPr>
    </w:p>
    <w:p w14:paraId="421B273D" w14:textId="77777777" w:rsidR="00315B32" w:rsidRPr="00315B32" w:rsidRDefault="00315B32" w:rsidP="00315B32">
      <w:r w:rsidRPr="00315B32">
        <w:rPr>
          <w:b/>
          <w:bCs/>
        </w:rPr>
        <w:t xml:space="preserve">Resources on Elder abuse </w:t>
      </w:r>
    </w:p>
    <w:p w14:paraId="26BD227B" w14:textId="77777777" w:rsidR="00315B32" w:rsidRPr="00315B32" w:rsidRDefault="00315B32" w:rsidP="00315B32">
      <w:r w:rsidRPr="00315B32">
        <w:rPr>
          <w:b/>
          <w:bCs/>
        </w:rPr>
        <w:t xml:space="preserve">Action on Elder Abuse </w:t>
      </w:r>
    </w:p>
    <w:p w14:paraId="40E0A1EC" w14:textId="77777777" w:rsidR="00315B32" w:rsidRPr="00315B32" w:rsidRDefault="00315B32" w:rsidP="00315B32">
      <w:r w:rsidRPr="00315B32">
        <w:t xml:space="preserve">Elder Abuse Response helpline: 0808 808 8141 </w:t>
      </w:r>
    </w:p>
    <w:p w14:paraId="04B0C164" w14:textId="77777777" w:rsidR="00315B32" w:rsidRPr="00315B32" w:rsidRDefault="00315B32" w:rsidP="00315B32">
      <w:r w:rsidRPr="00315B32">
        <w:t xml:space="preserve">http://www.elderabuse.org.uk </w:t>
      </w:r>
      <w:r w:rsidRPr="00315B32">
        <w:rPr>
          <w:b/>
          <w:bCs/>
        </w:rPr>
        <w:t xml:space="preserve">Responding Well to Domestic Abuse Practice Guidance </w:t>
      </w:r>
    </w:p>
    <w:p w14:paraId="0BF7C6F7" w14:textId="77777777" w:rsidR="00315B32" w:rsidRPr="00315B32" w:rsidRDefault="00315B32" w:rsidP="00315B32"/>
    <w:p w14:paraId="3B989699" w14:textId="77777777" w:rsidR="00315B32" w:rsidRPr="00315B32" w:rsidRDefault="00315B32" w:rsidP="00315B32">
      <w:r w:rsidRPr="00315B32">
        <w:rPr>
          <w:b/>
          <w:bCs/>
        </w:rPr>
        <w:t xml:space="preserve">General Guidance in relation to Domestic Violence and Abuse </w:t>
      </w:r>
    </w:p>
    <w:p w14:paraId="67D62D24" w14:textId="77777777" w:rsidR="00315B32" w:rsidRPr="00315B32" w:rsidRDefault="00315B32" w:rsidP="00315B32">
      <w:r w:rsidRPr="00315B32">
        <w:rPr>
          <w:b/>
          <w:bCs/>
        </w:rPr>
        <w:t xml:space="preserve">Home Office guidance </w:t>
      </w:r>
    </w:p>
    <w:p w14:paraId="1E8EBBCF" w14:textId="77777777" w:rsidR="00315B32" w:rsidRPr="00315B32" w:rsidRDefault="00315B32" w:rsidP="00315B32">
      <w:r w:rsidRPr="00315B32">
        <w:t xml:space="preserve">Information regarding domestic violence and abuse, including links to further material on the new definition of domestic abuse; coercive and controlling behaviour; domestic violence disclosure scheme; domestic violence protection notices and orders; Domestic Homicide Reviews (DHR); Independent domestic Violence Advisers (IDVAs) and MARACs. </w:t>
      </w:r>
    </w:p>
    <w:p w14:paraId="64C7C618" w14:textId="77777777" w:rsidR="00315B32" w:rsidRPr="00315B32" w:rsidRDefault="00315B32" w:rsidP="00315B32">
      <w:r w:rsidRPr="00315B32">
        <w:t xml:space="preserve">https://www.gov.uk/guidance/domestic-violence-and-abuse </w:t>
      </w:r>
    </w:p>
    <w:p w14:paraId="5F077503" w14:textId="77777777" w:rsidR="00315B32" w:rsidRPr="00315B32" w:rsidRDefault="00315B32" w:rsidP="00315B32">
      <w:r w:rsidRPr="00315B32">
        <w:rPr>
          <w:b/>
          <w:bCs/>
        </w:rPr>
        <w:t xml:space="preserve">Violence Against Women and Girls </w:t>
      </w:r>
    </w:p>
    <w:p w14:paraId="3C20DC51" w14:textId="77777777" w:rsidR="00315B32" w:rsidRPr="00315B32" w:rsidRDefault="00315B32" w:rsidP="00315B32">
      <w:r w:rsidRPr="00315B32">
        <w:t xml:space="preserve">In 2016, the Government published its Violence Against Women and Girls (VAWG) Strategy for this Parliament. There is a lot of information contained on the website detailed below which relates to this strategy including FGM; Forced Marriage and various other policy and strategy documents. </w:t>
      </w:r>
    </w:p>
    <w:p w14:paraId="53B0DC4D" w14:textId="77777777" w:rsidR="00315B32" w:rsidRPr="00315B32" w:rsidRDefault="00315B32" w:rsidP="00315B32">
      <w:r w:rsidRPr="00315B32">
        <w:t xml:space="preserve">https://www.gov.uk/government/policies/violence-against-women-and-girls </w:t>
      </w:r>
    </w:p>
    <w:p w14:paraId="43005DC0" w14:textId="77777777" w:rsidR="00315B32" w:rsidRPr="00315B32" w:rsidRDefault="00315B32" w:rsidP="00315B32">
      <w:r w:rsidRPr="00315B32">
        <w:rPr>
          <w:b/>
          <w:bCs/>
        </w:rPr>
        <w:t xml:space="preserve">Controlling or coercive behaviour in an intimate or family relationship (Home Office, Dec 2015) </w:t>
      </w:r>
    </w:p>
    <w:p w14:paraId="0019582F" w14:textId="77777777" w:rsidR="00315B32" w:rsidRPr="00315B32" w:rsidRDefault="00315B32" w:rsidP="00315B32">
      <w:r w:rsidRPr="00315B32">
        <w:t xml:space="preserve">https://www.gov.uk/government/uploads/system/uploads/attachment_data/file/482528/Controlling_or_coercive_behaviour_-_statutory_guidance.pdf </w:t>
      </w:r>
    </w:p>
    <w:tbl>
      <w:tblPr>
        <w:tblW w:w="0" w:type="auto"/>
        <w:tblBorders>
          <w:top w:val="nil"/>
          <w:left w:val="nil"/>
          <w:bottom w:val="nil"/>
          <w:right w:val="nil"/>
        </w:tblBorders>
        <w:tblLayout w:type="fixed"/>
        <w:tblLook w:val="0000" w:firstRow="0" w:lastRow="0" w:firstColumn="0" w:lastColumn="0" w:noHBand="0" w:noVBand="0"/>
      </w:tblPr>
      <w:tblGrid>
        <w:gridCol w:w="8821"/>
      </w:tblGrid>
      <w:tr w:rsidR="00315B32" w:rsidRPr="00315B32" w14:paraId="516B9061" w14:textId="77777777" w:rsidTr="00AE3226">
        <w:trPr>
          <w:trHeight w:val="3131"/>
        </w:trPr>
        <w:tc>
          <w:tcPr>
            <w:tcW w:w="8821" w:type="dxa"/>
          </w:tcPr>
          <w:p w14:paraId="6758B6D9" w14:textId="77777777" w:rsidR="00315B32" w:rsidRPr="00315B32" w:rsidRDefault="00315B32" w:rsidP="00315B32"/>
        </w:tc>
      </w:tr>
    </w:tbl>
    <w:p w14:paraId="268EAFC8" w14:textId="77777777" w:rsidR="00315B32" w:rsidRPr="00315B32" w:rsidRDefault="00315B32" w:rsidP="00315B32"/>
    <w:p w14:paraId="1E31673B" w14:textId="685204F8" w:rsidR="00315B32" w:rsidRDefault="00315B32"/>
    <w:p w14:paraId="2D959A54" w14:textId="5F4E4222" w:rsidR="00315B32" w:rsidRDefault="00315B32"/>
    <w:p w14:paraId="584C0657" w14:textId="779C1856" w:rsidR="00315B32" w:rsidRDefault="00315B32"/>
    <w:p w14:paraId="3A5E8830" w14:textId="688A58C9" w:rsidR="00315B32" w:rsidRDefault="00315B32"/>
    <w:p w14:paraId="1E7CF32F" w14:textId="3A8A1596" w:rsidR="00315B32" w:rsidRDefault="00315B32"/>
    <w:p w14:paraId="0A75609A" w14:textId="4882543B" w:rsidR="00315B32" w:rsidRDefault="00823D11">
      <w:r>
        <w:t>Safeguarding committee St Anthony</w:t>
      </w:r>
      <w:r w:rsidR="00A92B32">
        <w:t xml:space="preserve"> Coptic Orthodox</w:t>
      </w:r>
      <w:r>
        <w:t xml:space="preserve"> Church Rotherham</w:t>
      </w:r>
    </w:p>
    <w:p w14:paraId="40378ABF" w14:textId="55FA0101" w:rsidR="00315B32" w:rsidRPr="001F5829" w:rsidRDefault="00315B32">
      <w:r w:rsidRPr="001F5829">
        <w:t>Email:   st.anthony.safeguardingcommittee@gmail.com</w:t>
      </w:r>
    </w:p>
    <w:p w14:paraId="09F22509" w14:textId="0A19D1A5" w:rsidR="00315B32" w:rsidRPr="001F5829" w:rsidRDefault="00315B32" w:rsidP="00315B32">
      <w:pPr>
        <w:rPr>
          <w:rFonts w:eastAsia="+mj-ea" w:cstheme="minorHAnsi"/>
          <w:color w:val="FFFFFF"/>
          <w:kern w:val="24"/>
          <w:u w:val="single"/>
          <w:lang w:eastAsia="en-GB"/>
        </w:rPr>
      </w:pPr>
      <w:r w:rsidRPr="001F5829">
        <w:rPr>
          <w:rFonts w:cstheme="minorHAnsi"/>
        </w:rPr>
        <w:t xml:space="preserve">Church </w:t>
      </w:r>
      <w:proofErr w:type="spellStart"/>
      <w:r w:rsidRPr="001F5829">
        <w:rPr>
          <w:rFonts w:cstheme="minorHAnsi"/>
        </w:rPr>
        <w:t>website:</w:t>
      </w:r>
      <w:r w:rsidRPr="001F5829">
        <w:rPr>
          <w:rFonts w:eastAsia="+mj-ea" w:cstheme="minorHAnsi"/>
          <w:color w:val="FFFFFF"/>
          <w:kern w:val="24"/>
          <w:lang w:eastAsia="en-GB"/>
        </w:rPr>
        <w:fldChar w:fldCharType="begin"/>
      </w:r>
      <w:r w:rsidRPr="001F5829">
        <w:rPr>
          <w:rFonts w:eastAsia="+mj-ea" w:cstheme="minorHAnsi"/>
          <w:color w:val="FFFFFF"/>
          <w:kern w:val="24"/>
          <w:lang w:eastAsia="en-GB"/>
        </w:rPr>
        <w:instrText xml:space="preserve"> HYPERLINK "https://stanthonycoptic.org/otherpolicies.html" </w:instrText>
      </w:r>
      <w:r w:rsidRPr="001F5829">
        <w:rPr>
          <w:rFonts w:eastAsia="+mj-ea" w:cstheme="minorHAnsi"/>
          <w:color w:val="FFFFFF"/>
          <w:kern w:val="24"/>
          <w:lang w:eastAsia="en-GB"/>
        </w:rPr>
      </w:r>
      <w:r w:rsidRPr="001F5829">
        <w:rPr>
          <w:rFonts w:eastAsia="+mj-ea" w:cstheme="minorHAnsi"/>
          <w:color w:val="FFFFFF"/>
          <w:kern w:val="24"/>
          <w:lang w:eastAsia="en-GB"/>
        </w:rPr>
        <w:fldChar w:fldCharType="separate"/>
      </w:r>
      <w:r w:rsidRPr="001F5829">
        <w:rPr>
          <w:rFonts w:eastAsia="+mj-ea" w:cstheme="minorHAnsi"/>
          <w:color w:val="FFFFFF"/>
          <w:kern w:val="24"/>
          <w:u w:val="single"/>
          <w:lang w:eastAsia="en-GB"/>
        </w:rPr>
        <w:t>h</w:t>
      </w:r>
      <w:proofErr w:type="spellEnd"/>
      <w:r w:rsidRPr="001F5829">
        <w:rPr>
          <w:rFonts w:eastAsiaTheme="majorEastAsia" w:cstheme="minorHAnsi"/>
          <w:color w:val="000000" w:themeColor="text1"/>
          <w:kern w:val="24"/>
          <w:lang w:eastAsia="en-GB"/>
        </w:rPr>
        <w:t xml:space="preserve"> </w:t>
      </w:r>
      <w:hyperlink r:id="rId31" w:history="1">
        <w:r w:rsidRPr="001F5829">
          <w:rPr>
            <w:rStyle w:val="Hyperlink"/>
            <w:rFonts w:eastAsia="+mj-ea" w:cstheme="minorHAnsi"/>
            <w:kern w:val="24"/>
            <w:lang w:eastAsia="en-GB"/>
          </w:rPr>
          <w:t>https://stanthonycoptic.org/otherpolicies.html</w:t>
        </w:r>
      </w:hyperlink>
      <w:r w:rsidRPr="001F5829">
        <w:rPr>
          <w:rFonts w:eastAsia="+mj-ea" w:cstheme="minorHAnsi"/>
          <w:color w:val="FFFFFF"/>
          <w:kern w:val="24"/>
          <w:u w:val="single"/>
          <w:lang w:eastAsia="en-GB"/>
        </w:rPr>
        <w:t>About (stanthonycoptic.org)</w:t>
      </w:r>
    </w:p>
    <w:p w14:paraId="5669D925" w14:textId="29838624" w:rsidR="00315B32" w:rsidRPr="001F5829" w:rsidRDefault="00315B32" w:rsidP="00315B32">
      <w:pPr>
        <w:spacing w:after="0" w:line="240" w:lineRule="auto"/>
        <w:ind w:left="1267"/>
        <w:contextualSpacing/>
        <w:rPr>
          <w:rFonts w:ascii="Times New Roman" w:eastAsia="Times New Roman" w:hAnsi="Times New Roman" w:cs="Times New Roman"/>
          <w:color w:val="8AD0D6"/>
          <w:lang w:eastAsia="en-GB"/>
        </w:rPr>
      </w:pPr>
      <w:r w:rsidRPr="001F5829">
        <w:rPr>
          <w:rFonts w:eastAsia="+mj-ea" w:cstheme="minorHAnsi"/>
          <w:color w:val="FFFFFF"/>
          <w:kern w:val="24"/>
          <w:u w:val="single"/>
          <w:lang w:eastAsia="en-GB"/>
        </w:rPr>
        <w:t>ttps://stanthonycoptic.org/otherpolicies.html</w:t>
      </w:r>
      <w:r w:rsidRPr="001F5829">
        <w:rPr>
          <w:rFonts w:eastAsia="+mj-ea" w:cstheme="minorHAnsi"/>
          <w:color w:val="FFFFFF"/>
          <w:kern w:val="24"/>
          <w:lang w:eastAsia="en-GB"/>
        </w:rPr>
        <w:fldChar w:fldCharType="end"/>
      </w:r>
    </w:p>
    <w:p w14:paraId="35BC3A48" w14:textId="77777777" w:rsidR="00315B32" w:rsidRPr="00315B32" w:rsidRDefault="00315B32" w:rsidP="00315B32">
      <w:pPr>
        <w:spacing w:before="200" w:after="0" w:line="240" w:lineRule="auto"/>
        <w:rPr>
          <w:rFonts w:ascii="Times New Roman" w:eastAsia="Times New Roman" w:hAnsi="Times New Roman" w:cs="Times New Roman"/>
          <w:sz w:val="24"/>
          <w:szCs w:val="24"/>
          <w:lang w:eastAsia="en-GB"/>
        </w:rPr>
      </w:pPr>
      <w:r w:rsidRPr="00315B32">
        <w:rPr>
          <w:rFonts w:ascii="Arial" w:eastAsia="+mj-ea" w:hAnsi="Arial" w:cs="Arial"/>
          <w:color w:val="FFFFFF"/>
          <w:kern w:val="24"/>
          <w:sz w:val="32"/>
          <w:szCs w:val="32"/>
          <w:lang w:eastAsia="en-GB"/>
        </w:rPr>
        <w:t>About (stanthonycoptic.org)</w:t>
      </w:r>
    </w:p>
    <w:p w14:paraId="04219F26" w14:textId="77777777" w:rsidR="00315B32" w:rsidRDefault="00315B32"/>
    <w:sectPr w:rsidR="00315B32">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E265" w14:textId="77777777" w:rsidR="006046B6" w:rsidRDefault="006046B6" w:rsidP="00212DB6">
      <w:pPr>
        <w:spacing w:after="0" w:line="240" w:lineRule="auto"/>
      </w:pPr>
      <w:r>
        <w:separator/>
      </w:r>
    </w:p>
  </w:endnote>
  <w:endnote w:type="continuationSeparator" w:id="0">
    <w:p w14:paraId="3C76016E" w14:textId="77777777" w:rsidR="006046B6" w:rsidRDefault="006046B6" w:rsidP="002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New-Bold">
    <w:altName w:val="Calibri"/>
    <w:panose1 w:val="00000000000000000000"/>
    <w:charset w:val="00"/>
    <w:family w:val="auto"/>
    <w:notTrueType/>
    <w:pitch w:val="default"/>
    <w:sig w:usb0="00000003" w:usb1="00000000" w:usb2="00000000" w:usb3="00000000" w:csb0="00000001" w:csb1="00000000"/>
  </w:font>
  <w:font w:name="ApexNew-Book">
    <w:altName w:val="Calibri"/>
    <w:panose1 w:val="00000000000000000000"/>
    <w:charset w:val="00"/>
    <w:family w:val="auto"/>
    <w:notTrueType/>
    <w:pitch w:val="default"/>
    <w:sig w:usb0="00000003" w:usb1="00000000" w:usb2="00000000" w:usb3="00000000" w:csb0="00000001" w:csb1="00000000"/>
  </w:font>
  <w:font w:name="ApexNew-Light">
    <w:altName w:val="Calibri"/>
    <w:panose1 w:val="00000000000000000000"/>
    <w:charset w:val="00"/>
    <w:family w:val="auto"/>
    <w:notTrueType/>
    <w:pitch w:val="default"/>
    <w:sig w:usb0="00000003" w:usb1="00000000" w:usb2="00000000" w:usb3="00000000" w:csb0="00000001"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229655"/>
      <w:docPartObj>
        <w:docPartGallery w:val="Page Numbers (Bottom of Page)"/>
        <w:docPartUnique/>
      </w:docPartObj>
    </w:sdtPr>
    <w:sdtEndPr>
      <w:rPr>
        <w:noProof/>
      </w:rPr>
    </w:sdtEndPr>
    <w:sdtContent>
      <w:p w14:paraId="00B19D52" w14:textId="77E56991" w:rsidR="00212DB6" w:rsidRDefault="00212D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7F03A1" w14:textId="77777777" w:rsidR="00212DB6" w:rsidRDefault="0021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B0BA" w14:textId="77777777" w:rsidR="006046B6" w:rsidRDefault="006046B6" w:rsidP="00212DB6">
      <w:pPr>
        <w:spacing w:after="0" w:line="240" w:lineRule="auto"/>
      </w:pPr>
      <w:r>
        <w:separator/>
      </w:r>
    </w:p>
  </w:footnote>
  <w:footnote w:type="continuationSeparator" w:id="0">
    <w:p w14:paraId="298C8B56" w14:textId="77777777" w:rsidR="006046B6" w:rsidRDefault="006046B6" w:rsidP="0021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E6B88"/>
    <w:multiLevelType w:val="hybridMultilevel"/>
    <w:tmpl w:val="3B547A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FEB181"/>
    <w:multiLevelType w:val="hybridMultilevel"/>
    <w:tmpl w:val="EA1019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D04DF"/>
    <w:multiLevelType w:val="hybridMultilevel"/>
    <w:tmpl w:val="401CBE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56480"/>
    <w:multiLevelType w:val="hybridMultilevel"/>
    <w:tmpl w:val="9D4C0772"/>
    <w:lvl w:ilvl="0" w:tplc="12162BDE">
      <w:start w:val="1"/>
      <w:numFmt w:val="bullet"/>
      <w:lvlText w:val=""/>
      <w:lvlJc w:val="left"/>
      <w:pPr>
        <w:tabs>
          <w:tab w:val="num" w:pos="720"/>
        </w:tabs>
        <w:ind w:left="720" w:hanging="360"/>
      </w:pPr>
      <w:rPr>
        <w:rFonts w:ascii="Wingdings 3" w:hAnsi="Wingdings 3" w:hint="default"/>
      </w:rPr>
    </w:lvl>
    <w:lvl w:ilvl="1" w:tplc="3B06E0EA" w:tentative="1">
      <w:start w:val="1"/>
      <w:numFmt w:val="bullet"/>
      <w:lvlText w:val=""/>
      <w:lvlJc w:val="left"/>
      <w:pPr>
        <w:tabs>
          <w:tab w:val="num" w:pos="1440"/>
        </w:tabs>
        <w:ind w:left="1440" w:hanging="360"/>
      </w:pPr>
      <w:rPr>
        <w:rFonts w:ascii="Wingdings 3" w:hAnsi="Wingdings 3" w:hint="default"/>
      </w:rPr>
    </w:lvl>
    <w:lvl w:ilvl="2" w:tplc="27682DE4" w:tentative="1">
      <w:start w:val="1"/>
      <w:numFmt w:val="bullet"/>
      <w:lvlText w:val=""/>
      <w:lvlJc w:val="left"/>
      <w:pPr>
        <w:tabs>
          <w:tab w:val="num" w:pos="2160"/>
        </w:tabs>
        <w:ind w:left="2160" w:hanging="360"/>
      </w:pPr>
      <w:rPr>
        <w:rFonts w:ascii="Wingdings 3" w:hAnsi="Wingdings 3" w:hint="default"/>
      </w:rPr>
    </w:lvl>
    <w:lvl w:ilvl="3" w:tplc="F9A4C0D4" w:tentative="1">
      <w:start w:val="1"/>
      <w:numFmt w:val="bullet"/>
      <w:lvlText w:val=""/>
      <w:lvlJc w:val="left"/>
      <w:pPr>
        <w:tabs>
          <w:tab w:val="num" w:pos="2880"/>
        </w:tabs>
        <w:ind w:left="2880" w:hanging="360"/>
      </w:pPr>
      <w:rPr>
        <w:rFonts w:ascii="Wingdings 3" w:hAnsi="Wingdings 3" w:hint="default"/>
      </w:rPr>
    </w:lvl>
    <w:lvl w:ilvl="4" w:tplc="0D12C15C" w:tentative="1">
      <w:start w:val="1"/>
      <w:numFmt w:val="bullet"/>
      <w:lvlText w:val=""/>
      <w:lvlJc w:val="left"/>
      <w:pPr>
        <w:tabs>
          <w:tab w:val="num" w:pos="3600"/>
        </w:tabs>
        <w:ind w:left="3600" w:hanging="360"/>
      </w:pPr>
      <w:rPr>
        <w:rFonts w:ascii="Wingdings 3" w:hAnsi="Wingdings 3" w:hint="default"/>
      </w:rPr>
    </w:lvl>
    <w:lvl w:ilvl="5" w:tplc="9F9486A8" w:tentative="1">
      <w:start w:val="1"/>
      <w:numFmt w:val="bullet"/>
      <w:lvlText w:val=""/>
      <w:lvlJc w:val="left"/>
      <w:pPr>
        <w:tabs>
          <w:tab w:val="num" w:pos="4320"/>
        </w:tabs>
        <w:ind w:left="4320" w:hanging="360"/>
      </w:pPr>
      <w:rPr>
        <w:rFonts w:ascii="Wingdings 3" w:hAnsi="Wingdings 3" w:hint="default"/>
      </w:rPr>
    </w:lvl>
    <w:lvl w:ilvl="6" w:tplc="68529C1E" w:tentative="1">
      <w:start w:val="1"/>
      <w:numFmt w:val="bullet"/>
      <w:lvlText w:val=""/>
      <w:lvlJc w:val="left"/>
      <w:pPr>
        <w:tabs>
          <w:tab w:val="num" w:pos="5040"/>
        </w:tabs>
        <w:ind w:left="5040" w:hanging="360"/>
      </w:pPr>
      <w:rPr>
        <w:rFonts w:ascii="Wingdings 3" w:hAnsi="Wingdings 3" w:hint="default"/>
      </w:rPr>
    </w:lvl>
    <w:lvl w:ilvl="7" w:tplc="8FD2FFAC" w:tentative="1">
      <w:start w:val="1"/>
      <w:numFmt w:val="bullet"/>
      <w:lvlText w:val=""/>
      <w:lvlJc w:val="left"/>
      <w:pPr>
        <w:tabs>
          <w:tab w:val="num" w:pos="5760"/>
        </w:tabs>
        <w:ind w:left="5760" w:hanging="360"/>
      </w:pPr>
      <w:rPr>
        <w:rFonts w:ascii="Wingdings 3" w:hAnsi="Wingdings 3" w:hint="default"/>
      </w:rPr>
    </w:lvl>
    <w:lvl w:ilvl="8" w:tplc="074E8BC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3377F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46C80"/>
    <w:multiLevelType w:val="hybridMultilevel"/>
    <w:tmpl w:val="9C0AD604"/>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20F0FB6"/>
    <w:multiLevelType w:val="hybridMultilevel"/>
    <w:tmpl w:val="222C74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04968"/>
    <w:multiLevelType w:val="hybridMultilevel"/>
    <w:tmpl w:val="9ADC723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4F034C"/>
    <w:multiLevelType w:val="hybridMultilevel"/>
    <w:tmpl w:val="A0D81B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07086"/>
    <w:multiLevelType w:val="hybridMultilevel"/>
    <w:tmpl w:val="26D0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8655E"/>
    <w:multiLevelType w:val="hybridMultilevel"/>
    <w:tmpl w:val="D2221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C357A"/>
    <w:multiLevelType w:val="hybridMultilevel"/>
    <w:tmpl w:val="F5704AD2"/>
    <w:lvl w:ilvl="0" w:tplc="0809000B">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29C5235B"/>
    <w:multiLevelType w:val="hybridMultilevel"/>
    <w:tmpl w:val="3140CB42"/>
    <w:lvl w:ilvl="0" w:tplc="4D2AABE4">
      <w:start w:val="1"/>
      <w:numFmt w:val="bullet"/>
      <w:lvlText w:val=""/>
      <w:lvlJc w:val="left"/>
      <w:pPr>
        <w:tabs>
          <w:tab w:val="num" w:pos="720"/>
        </w:tabs>
        <w:ind w:left="720" w:hanging="360"/>
      </w:pPr>
      <w:rPr>
        <w:rFonts w:ascii="Wingdings 3" w:hAnsi="Wingdings 3" w:hint="default"/>
      </w:rPr>
    </w:lvl>
    <w:lvl w:ilvl="1" w:tplc="EDF20274" w:tentative="1">
      <w:start w:val="1"/>
      <w:numFmt w:val="bullet"/>
      <w:lvlText w:val=""/>
      <w:lvlJc w:val="left"/>
      <w:pPr>
        <w:tabs>
          <w:tab w:val="num" w:pos="1440"/>
        </w:tabs>
        <w:ind w:left="1440" w:hanging="360"/>
      </w:pPr>
      <w:rPr>
        <w:rFonts w:ascii="Wingdings 3" w:hAnsi="Wingdings 3" w:hint="default"/>
      </w:rPr>
    </w:lvl>
    <w:lvl w:ilvl="2" w:tplc="96829744" w:tentative="1">
      <w:start w:val="1"/>
      <w:numFmt w:val="bullet"/>
      <w:lvlText w:val=""/>
      <w:lvlJc w:val="left"/>
      <w:pPr>
        <w:tabs>
          <w:tab w:val="num" w:pos="2160"/>
        </w:tabs>
        <w:ind w:left="2160" w:hanging="360"/>
      </w:pPr>
      <w:rPr>
        <w:rFonts w:ascii="Wingdings 3" w:hAnsi="Wingdings 3" w:hint="default"/>
      </w:rPr>
    </w:lvl>
    <w:lvl w:ilvl="3" w:tplc="B6FEB172" w:tentative="1">
      <w:start w:val="1"/>
      <w:numFmt w:val="bullet"/>
      <w:lvlText w:val=""/>
      <w:lvlJc w:val="left"/>
      <w:pPr>
        <w:tabs>
          <w:tab w:val="num" w:pos="2880"/>
        </w:tabs>
        <w:ind w:left="2880" w:hanging="360"/>
      </w:pPr>
      <w:rPr>
        <w:rFonts w:ascii="Wingdings 3" w:hAnsi="Wingdings 3" w:hint="default"/>
      </w:rPr>
    </w:lvl>
    <w:lvl w:ilvl="4" w:tplc="114AAFD8" w:tentative="1">
      <w:start w:val="1"/>
      <w:numFmt w:val="bullet"/>
      <w:lvlText w:val=""/>
      <w:lvlJc w:val="left"/>
      <w:pPr>
        <w:tabs>
          <w:tab w:val="num" w:pos="3600"/>
        </w:tabs>
        <w:ind w:left="3600" w:hanging="360"/>
      </w:pPr>
      <w:rPr>
        <w:rFonts w:ascii="Wingdings 3" w:hAnsi="Wingdings 3" w:hint="default"/>
      </w:rPr>
    </w:lvl>
    <w:lvl w:ilvl="5" w:tplc="A36E4DEE" w:tentative="1">
      <w:start w:val="1"/>
      <w:numFmt w:val="bullet"/>
      <w:lvlText w:val=""/>
      <w:lvlJc w:val="left"/>
      <w:pPr>
        <w:tabs>
          <w:tab w:val="num" w:pos="4320"/>
        </w:tabs>
        <w:ind w:left="4320" w:hanging="360"/>
      </w:pPr>
      <w:rPr>
        <w:rFonts w:ascii="Wingdings 3" w:hAnsi="Wingdings 3" w:hint="default"/>
      </w:rPr>
    </w:lvl>
    <w:lvl w:ilvl="6" w:tplc="02EA2FAE" w:tentative="1">
      <w:start w:val="1"/>
      <w:numFmt w:val="bullet"/>
      <w:lvlText w:val=""/>
      <w:lvlJc w:val="left"/>
      <w:pPr>
        <w:tabs>
          <w:tab w:val="num" w:pos="5040"/>
        </w:tabs>
        <w:ind w:left="5040" w:hanging="360"/>
      </w:pPr>
      <w:rPr>
        <w:rFonts w:ascii="Wingdings 3" w:hAnsi="Wingdings 3" w:hint="default"/>
      </w:rPr>
    </w:lvl>
    <w:lvl w:ilvl="7" w:tplc="959E3790" w:tentative="1">
      <w:start w:val="1"/>
      <w:numFmt w:val="bullet"/>
      <w:lvlText w:val=""/>
      <w:lvlJc w:val="left"/>
      <w:pPr>
        <w:tabs>
          <w:tab w:val="num" w:pos="5760"/>
        </w:tabs>
        <w:ind w:left="5760" w:hanging="360"/>
      </w:pPr>
      <w:rPr>
        <w:rFonts w:ascii="Wingdings 3" w:hAnsi="Wingdings 3" w:hint="default"/>
      </w:rPr>
    </w:lvl>
    <w:lvl w:ilvl="8" w:tplc="0EF0899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A814057"/>
    <w:multiLevelType w:val="hybridMultilevel"/>
    <w:tmpl w:val="A704B1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B1F76"/>
    <w:multiLevelType w:val="hybridMultilevel"/>
    <w:tmpl w:val="F16E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13679"/>
    <w:multiLevelType w:val="hybridMultilevel"/>
    <w:tmpl w:val="EDE409EC"/>
    <w:lvl w:ilvl="0" w:tplc="E6A62954">
      <w:start w:val="1"/>
      <w:numFmt w:val="bullet"/>
      <w:lvlText w:val=""/>
      <w:lvlJc w:val="left"/>
      <w:pPr>
        <w:tabs>
          <w:tab w:val="num" w:pos="720"/>
        </w:tabs>
        <w:ind w:left="720" w:hanging="360"/>
      </w:pPr>
      <w:rPr>
        <w:rFonts w:ascii="Wingdings 3" w:hAnsi="Wingdings 3" w:hint="default"/>
      </w:rPr>
    </w:lvl>
    <w:lvl w:ilvl="1" w:tplc="EFFAF30A" w:tentative="1">
      <w:start w:val="1"/>
      <w:numFmt w:val="bullet"/>
      <w:lvlText w:val=""/>
      <w:lvlJc w:val="left"/>
      <w:pPr>
        <w:tabs>
          <w:tab w:val="num" w:pos="1440"/>
        </w:tabs>
        <w:ind w:left="1440" w:hanging="360"/>
      </w:pPr>
      <w:rPr>
        <w:rFonts w:ascii="Wingdings 3" w:hAnsi="Wingdings 3" w:hint="default"/>
      </w:rPr>
    </w:lvl>
    <w:lvl w:ilvl="2" w:tplc="79AA0F44" w:tentative="1">
      <w:start w:val="1"/>
      <w:numFmt w:val="bullet"/>
      <w:lvlText w:val=""/>
      <w:lvlJc w:val="left"/>
      <w:pPr>
        <w:tabs>
          <w:tab w:val="num" w:pos="2160"/>
        </w:tabs>
        <w:ind w:left="2160" w:hanging="360"/>
      </w:pPr>
      <w:rPr>
        <w:rFonts w:ascii="Wingdings 3" w:hAnsi="Wingdings 3" w:hint="default"/>
      </w:rPr>
    </w:lvl>
    <w:lvl w:ilvl="3" w:tplc="195AF7E6" w:tentative="1">
      <w:start w:val="1"/>
      <w:numFmt w:val="bullet"/>
      <w:lvlText w:val=""/>
      <w:lvlJc w:val="left"/>
      <w:pPr>
        <w:tabs>
          <w:tab w:val="num" w:pos="2880"/>
        </w:tabs>
        <w:ind w:left="2880" w:hanging="360"/>
      </w:pPr>
      <w:rPr>
        <w:rFonts w:ascii="Wingdings 3" w:hAnsi="Wingdings 3" w:hint="default"/>
      </w:rPr>
    </w:lvl>
    <w:lvl w:ilvl="4" w:tplc="D4CE8A3A" w:tentative="1">
      <w:start w:val="1"/>
      <w:numFmt w:val="bullet"/>
      <w:lvlText w:val=""/>
      <w:lvlJc w:val="left"/>
      <w:pPr>
        <w:tabs>
          <w:tab w:val="num" w:pos="3600"/>
        </w:tabs>
        <w:ind w:left="3600" w:hanging="360"/>
      </w:pPr>
      <w:rPr>
        <w:rFonts w:ascii="Wingdings 3" w:hAnsi="Wingdings 3" w:hint="default"/>
      </w:rPr>
    </w:lvl>
    <w:lvl w:ilvl="5" w:tplc="54D29282" w:tentative="1">
      <w:start w:val="1"/>
      <w:numFmt w:val="bullet"/>
      <w:lvlText w:val=""/>
      <w:lvlJc w:val="left"/>
      <w:pPr>
        <w:tabs>
          <w:tab w:val="num" w:pos="4320"/>
        </w:tabs>
        <w:ind w:left="4320" w:hanging="360"/>
      </w:pPr>
      <w:rPr>
        <w:rFonts w:ascii="Wingdings 3" w:hAnsi="Wingdings 3" w:hint="default"/>
      </w:rPr>
    </w:lvl>
    <w:lvl w:ilvl="6" w:tplc="1C38DA9A" w:tentative="1">
      <w:start w:val="1"/>
      <w:numFmt w:val="bullet"/>
      <w:lvlText w:val=""/>
      <w:lvlJc w:val="left"/>
      <w:pPr>
        <w:tabs>
          <w:tab w:val="num" w:pos="5040"/>
        </w:tabs>
        <w:ind w:left="5040" w:hanging="360"/>
      </w:pPr>
      <w:rPr>
        <w:rFonts w:ascii="Wingdings 3" w:hAnsi="Wingdings 3" w:hint="default"/>
      </w:rPr>
    </w:lvl>
    <w:lvl w:ilvl="7" w:tplc="0192774E" w:tentative="1">
      <w:start w:val="1"/>
      <w:numFmt w:val="bullet"/>
      <w:lvlText w:val=""/>
      <w:lvlJc w:val="left"/>
      <w:pPr>
        <w:tabs>
          <w:tab w:val="num" w:pos="5760"/>
        </w:tabs>
        <w:ind w:left="5760" w:hanging="360"/>
      </w:pPr>
      <w:rPr>
        <w:rFonts w:ascii="Wingdings 3" w:hAnsi="Wingdings 3" w:hint="default"/>
      </w:rPr>
    </w:lvl>
    <w:lvl w:ilvl="8" w:tplc="55B42FD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E8E2773"/>
    <w:multiLevelType w:val="hybridMultilevel"/>
    <w:tmpl w:val="BAD893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2E6655"/>
    <w:multiLevelType w:val="hybridMultilevel"/>
    <w:tmpl w:val="16065B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98A14"/>
    <w:multiLevelType w:val="hybridMultilevel"/>
    <w:tmpl w:val="39A5B6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3C03D4"/>
    <w:multiLevelType w:val="hybridMultilevel"/>
    <w:tmpl w:val="33665FF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0" w15:restartNumberingAfterBreak="0">
    <w:nsid w:val="4E9F7ADF"/>
    <w:multiLevelType w:val="hybridMultilevel"/>
    <w:tmpl w:val="AC0CBF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6BD4A33"/>
    <w:multiLevelType w:val="hybridMultilevel"/>
    <w:tmpl w:val="4334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B8BAB"/>
    <w:multiLevelType w:val="hybridMultilevel"/>
    <w:tmpl w:val="3E9A3B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60492F9"/>
    <w:multiLevelType w:val="hybridMultilevel"/>
    <w:tmpl w:val="A57AF8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D75A3F"/>
    <w:multiLevelType w:val="hybridMultilevel"/>
    <w:tmpl w:val="E766F61A"/>
    <w:lvl w:ilvl="0" w:tplc="CD409AD6">
      <w:start w:val="1"/>
      <w:numFmt w:val="bullet"/>
      <w:lvlText w:val=""/>
      <w:lvlJc w:val="left"/>
      <w:pPr>
        <w:tabs>
          <w:tab w:val="num" w:pos="502"/>
        </w:tabs>
        <w:ind w:left="502" w:hanging="360"/>
      </w:pPr>
      <w:rPr>
        <w:rFonts w:ascii="Wingdings 3" w:hAnsi="Wingdings 3" w:hint="default"/>
      </w:rPr>
    </w:lvl>
    <w:lvl w:ilvl="1" w:tplc="A526152C" w:tentative="1">
      <w:start w:val="1"/>
      <w:numFmt w:val="bullet"/>
      <w:lvlText w:val=""/>
      <w:lvlJc w:val="left"/>
      <w:pPr>
        <w:tabs>
          <w:tab w:val="num" w:pos="1440"/>
        </w:tabs>
        <w:ind w:left="1440" w:hanging="360"/>
      </w:pPr>
      <w:rPr>
        <w:rFonts w:ascii="Wingdings 3" w:hAnsi="Wingdings 3" w:hint="default"/>
      </w:rPr>
    </w:lvl>
    <w:lvl w:ilvl="2" w:tplc="AF40B416" w:tentative="1">
      <w:start w:val="1"/>
      <w:numFmt w:val="bullet"/>
      <w:lvlText w:val=""/>
      <w:lvlJc w:val="left"/>
      <w:pPr>
        <w:tabs>
          <w:tab w:val="num" w:pos="2160"/>
        </w:tabs>
        <w:ind w:left="2160" w:hanging="360"/>
      </w:pPr>
      <w:rPr>
        <w:rFonts w:ascii="Wingdings 3" w:hAnsi="Wingdings 3" w:hint="default"/>
      </w:rPr>
    </w:lvl>
    <w:lvl w:ilvl="3" w:tplc="332A3B16" w:tentative="1">
      <w:start w:val="1"/>
      <w:numFmt w:val="bullet"/>
      <w:lvlText w:val=""/>
      <w:lvlJc w:val="left"/>
      <w:pPr>
        <w:tabs>
          <w:tab w:val="num" w:pos="2880"/>
        </w:tabs>
        <w:ind w:left="2880" w:hanging="360"/>
      </w:pPr>
      <w:rPr>
        <w:rFonts w:ascii="Wingdings 3" w:hAnsi="Wingdings 3" w:hint="default"/>
      </w:rPr>
    </w:lvl>
    <w:lvl w:ilvl="4" w:tplc="498A8E7C" w:tentative="1">
      <w:start w:val="1"/>
      <w:numFmt w:val="bullet"/>
      <w:lvlText w:val=""/>
      <w:lvlJc w:val="left"/>
      <w:pPr>
        <w:tabs>
          <w:tab w:val="num" w:pos="3600"/>
        </w:tabs>
        <w:ind w:left="3600" w:hanging="360"/>
      </w:pPr>
      <w:rPr>
        <w:rFonts w:ascii="Wingdings 3" w:hAnsi="Wingdings 3" w:hint="default"/>
      </w:rPr>
    </w:lvl>
    <w:lvl w:ilvl="5" w:tplc="B9E40E70" w:tentative="1">
      <w:start w:val="1"/>
      <w:numFmt w:val="bullet"/>
      <w:lvlText w:val=""/>
      <w:lvlJc w:val="left"/>
      <w:pPr>
        <w:tabs>
          <w:tab w:val="num" w:pos="4320"/>
        </w:tabs>
        <w:ind w:left="4320" w:hanging="360"/>
      </w:pPr>
      <w:rPr>
        <w:rFonts w:ascii="Wingdings 3" w:hAnsi="Wingdings 3" w:hint="default"/>
      </w:rPr>
    </w:lvl>
    <w:lvl w:ilvl="6" w:tplc="3704F9BC" w:tentative="1">
      <w:start w:val="1"/>
      <w:numFmt w:val="bullet"/>
      <w:lvlText w:val=""/>
      <w:lvlJc w:val="left"/>
      <w:pPr>
        <w:tabs>
          <w:tab w:val="num" w:pos="5040"/>
        </w:tabs>
        <w:ind w:left="5040" w:hanging="360"/>
      </w:pPr>
      <w:rPr>
        <w:rFonts w:ascii="Wingdings 3" w:hAnsi="Wingdings 3" w:hint="default"/>
      </w:rPr>
    </w:lvl>
    <w:lvl w:ilvl="7" w:tplc="64A0DC74" w:tentative="1">
      <w:start w:val="1"/>
      <w:numFmt w:val="bullet"/>
      <w:lvlText w:val=""/>
      <w:lvlJc w:val="left"/>
      <w:pPr>
        <w:tabs>
          <w:tab w:val="num" w:pos="5760"/>
        </w:tabs>
        <w:ind w:left="5760" w:hanging="360"/>
      </w:pPr>
      <w:rPr>
        <w:rFonts w:ascii="Wingdings 3" w:hAnsi="Wingdings 3" w:hint="default"/>
      </w:rPr>
    </w:lvl>
    <w:lvl w:ilvl="8" w:tplc="F26EE66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A751D16"/>
    <w:multiLevelType w:val="hybridMultilevel"/>
    <w:tmpl w:val="21EEFEDA"/>
    <w:lvl w:ilvl="0" w:tplc="A7D2C34C">
      <w:start w:val="1"/>
      <w:numFmt w:val="bullet"/>
      <w:lvlText w:val=""/>
      <w:lvlJc w:val="left"/>
      <w:pPr>
        <w:tabs>
          <w:tab w:val="num" w:pos="720"/>
        </w:tabs>
        <w:ind w:left="720" w:hanging="360"/>
      </w:pPr>
      <w:rPr>
        <w:rFonts w:ascii="Wingdings 3" w:hAnsi="Wingdings 3" w:hint="default"/>
      </w:rPr>
    </w:lvl>
    <w:lvl w:ilvl="1" w:tplc="C7882134" w:tentative="1">
      <w:start w:val="1"/>
      <w:numFmt w:val="bullet"/>
      <w:lvlText w:val=""/>
      <w:lvlJc w:val="left"/>
      <w:pPr>
        <w:tabs>
          <w:tab w:val="num" w:pos="1440"/>
        </w:tabs>
        <w:ind w:left="1440" w:hanging="360"/>
      </w:pPr>
      <w:rPr>
        <w:rFonts w:ascii="Wingdings 3" w:hAnsi="Wingdings 3" w:hint="default"/>
      </w:rPr>
    </w:lvl>
    <w:lvl w:ilvl="2" w:tplc="2B5E3668" w:tentative="1">
      <w:start w:val="1"/>
      <w:numFmt w:val="bullet"/>
      <w:lvlText w:val=""/>
      <w:lvlJc w:val="left"/>
      <w:pPr>
        <w:tabs>
          <w:tab w:val="num" w:pos="2160"/>
        </w:tabs>
        <w:ind w:left="2160" w:hanging="360"/>
      </w:pPr>
      <w:rPr>
        <w:rFonts w:ascii="Wingdings 3" w:hAnsi="Wingdings 3" w:hint="default"/>
      </w:rPr>
    </w:lvl>
    <w:lvl w:ilvl="3" w:tplc="8DA8E78C" w:tentative="1">
      <w:start w:val="1"/>
      <w:numFmt w:val="bullet"/>
      <w:lvlText w:val=""/>
      <w:lvlJc w:val="left"/>
      <w:pPr>
        <w:tabs>
          <w:tab w:val="num" w:pos="2880"/>
        </w:tabs>
        <w:ind w:left="2880" w:hanging="360"/>
      </w:pPr>
      <w:rPr>
        <w:rFonts w:ascii="Wingdings 3" w:hAnsi="Wingdings 3" w:hint="default"/>
      </w:rPr>
    </w:lvl>
    <w:lvl w:ilvl="4" w:tplc="8BDE4B44" w:tentative="1">
      <w:start w:val="1"/>
      <w:numFmt w:val="bullet"/>
      <w:lvlText w:val=""/>
      <w:lvlJc w:val="left"/>
      <w:pPr>
        <w:tabs>
          <w:tab w:val="num" w:pos="3600"/>
        </w:tabs>
        <w:ind w:left="3600" w:hanging="360"/>
      </w:pPr>
      <w:rPr>
        <w:rFonts w:ascii="Wingdings 3" w:hAnsi="Wingdings 3" w:hint="default"/>
      </w:rPr>
    </w:lvl>
    <w:lvl w:ilvl="5" w:tplc="058662B2" w:tentative="1">
      <w:start w:val="1"/>
      <w:numFmt w:val="bullet"/>
      <w:lvlText w:val=""/>
      <w:lvlJc w:val="left"/>
      <w:pPr>
        <w:tabs>
          <w:tab w:val="num" w:pos="4320"/>
        </w:tabs>
        <w:ind w:left="4320" w:hanging="360"/>
      </w:pPr>
      <w:rPr>
        <w:rFonts w:ascii="Wingdings 3" w:hAnsi="Wingdings 3" w:hint="default"/>
      </w:rPr>
    </w:lvl>
    <w:lvl w:ilvl="6" w:tplc="DC7E91CA" w:tentative="1">
      <w:start w:val="1"/>
      <w:numFmt w:val="bullet"/>
      <w:lvlText w:val=""/>
      <w:lvlJc w:val="left"/>
      <w:pPr>
        <w:tabs>
          <w:tab w:val="num" w:pos="5040"/>
        </w:tabs>
        <w:ind w:left="5040" w:hanging="360"/>
      </w:pPr>
      <w:rPr>
        <w:rFonts w:ascii="Wingdings 3" w:hAnsi="Wingdings 3" w:hint="default"/>
      </w:rPr>
    </w:lvl>
    <w:lvl w:ilvl="7" w:tplc="6324EF4E" w:tentative="1">
      <w:start w:val="1"/>
      <w:numFmt w:val="bullet"/>
      <w:lvlText w:val=""/>
      <w:lvlJc w:val="left"/>
      <w:pPr>
        <w:tabs>
          <w:tab w:val="num" w:pos="5760"/>
        </w:tabs>
        <w:ind w:left="5760" w:hanging="360"/>
      </w:pPr>
      <w:rPr>
        <w:rFonts w:ascii="Wingdings 3" w:hAnsi="Wingdings 3" w:hint="default"/>
      </w:rPr>
    </w:lvl>
    <w:lvl w:ilvl="8" w:tplc="18F4B65A" w:tentative="1">
      <w:start w:val="1"/>
      <w:numFmt w:val="bullet"/>
      <w:lvlText w:val=""/>
      <w:lvlJc w:val="left"/>
      <w:pPr>
        <w:tabs>
          <w:tab w:val="num" w:pos="6480"/>
        </w:tabs>
        <w:ind w:left="6480" w:hanging="360"/>
      </w:pPr>
      <w:rPr>
        <w:rFonts w:ascii="Wingdings 3" w:hAnsi="Wingdings 3" w:hint="default"/>
      </w:rPr>
    </w:lvl>
  </w:abstractNum>
  <w:num w:numId="1" w16cid:durableId="842279450">
    <w:abstractNumId w:val="24"/>
  </w:num>
  <w:num w:numId="2" w16cid:durableId="1130829923">
    <w:abstractNumId w:val="6"/>
  </w:num>
  <w:num w:numId="3" w16cid:durableId="266473745">
    <w:abstractNumId w:val="16"/>
  </w:num>
  <w:num w:numId="4" w16cid:durableId="1951473086">
    <w:abstractNumId w:val="10"/>
  </w:num>
  <w:num w:numId="5" w16cid:durableId="1209294832">
    <w:abstractNumId w:val="8"/>
  </w:num>
  <w:num w:numId="6" w16cid:durableId="647826821">
    <w:abstractNumId w:val="20"/>
  </w:num>
  <w:num w:numId="7" w16cid:durableId="1986085289">
    <w:abstractNumId w:val="17"/>
  </w:num>
  <w:num w:numId="8" w16cid:durableId="573588955">
    <w:abstractNumId w:val="7"/>
  </w:num>
  <w:num w:numId="9" w16cid:durableId="1503349328">
    <w:abstractNumId w:val="21"/>
  </w:num>
  <w:num w:numId="10" w16cid:durableId="427967362">
    <w:abstractNumId w:val="14"/>
  </w:num>
  <w:num w:numId="11" w16cid:durableId="268240207">
    <w:abstractNumId w:val="9"/>
  </w:num>
  <w:num w:numId="12" w16cid:durableId="2094082164">
    <w:abstractNumId w:val="23"/>
  </w:num>
  <w:num w:numId="13" w16cid:durableId="1043022415">
    <w:abstractNumId w:val="1"/>
  </w:num>
  <w:num w:numId="14" w16cid:durableId="927540053">
    <w:abstractNumId w:val="22"/>
  </w:num>
  <w:num w:numId="15" w16cid:durableId="589311410">
    <w:abstractNumId w:val="0"/>
  </w:num>
  <w:num w:numId="16" w16cid:durableId="1645743294">
    <w:abstractNumId w:val="18"/>
  </w:num>
  <w:num w:numId="17" w16cid:durableId="1161770894">
    <w:abstractNumId w:val="4"/>
  </w:num>
  <w:num w:numId="18" w16cid:durableId="642349361">
    <w:abstractNumId w:val="12"/>
  </w:num>
  <w:num w:numId="19" w16cid:durableId="1623997587">
    <w:abstractNumId w:val="3"/>
  </w:num>
  <w:num w:numId="20" w16cid:durableId="1437406957">
    <w:abstractNumId w:val="15"/>
  </w:num>
  <w:num w:numId="21" w16cid:durableId="1258782543">
    <w:abstractNumId w:val="25"/>
  </w:num>
  <w:num w:numId="22" w16cid:durableId="713581483">
    <w:abstractNumId w:val="19"/>
  </w:num>
  <w:num w:numId="23" w16cid:durableId="2110538195">
    <w:abstractNumId w:val="13"/>
  </w:num>
  <w:num w:numId="24" w16cid:durableId="1307737098">
    <w:abstractNumId w:val="11"/>
  </w:num>
  <w:num w:numId="25" w16cid:durableId="867566769">
    <w:abstractNumId w:val="2"/>
  </w:num>
  <w:num w:numId="26" w16cid:durableId="1772313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32"/>
    <w:rsid w:val="00060D54"/>
    <w:rsid w:val="00076C01"/>
    <w:rsid w:val="000824E4"/>
    <w:rsid w:val="000E3BF0"/>
    <w:rsid w:val="001278E5"/>
    <w:rsid w:val="00147769"/>
    <w:rsid w:val="001B4689"/>
    <w:rsid w:val="001F5829"/>
    <w:rsid w:val="00212DB6"/>
    <w:rsid w:val="002A5787"/>
    <w:rsid w:val="00315B32"/>
    <w:rsid w:val="003304FB"/>
    <w:rsid w:val="003761A2"/>
    <w:rsid w:val="00407087"/>
    <w:rsid w:val="005323A2"/>
    <w:rsid w:val="00572D53"/>
    <w:rsid w:val="005B0E72"/>
    <w:rsid w:val="005B17F2"/>
    <w:rsid w:val="006046B6"/>
    <w:rsid w:val="00620FE1"/>
    <w:rsid w:val="00654388"/>
    <w:rsid w:val="006842AC"/>
    <w:rsid w:val="006E64B4"/>
    <w:rsid w:val="007139A3"/>
    <w:rsid w:val="00730E33"/>
    <w:rsid w:val="00751DCF"/>
    <w:rsid w:val="00790D2B"/>
    <w:rsid w:val="00823D11"/>
    <w:rsid w:val="00844029"/>
    <w:rsid w:val="008C58A7"/>
    <w:rsid w:val="0090239B"/>
    <w:rsid w:val="009960EC"/>
    <w:rsid w:val="00A92B32"/>
    <w:rsid w:val="00AD2A84"/>
    <w:rsid w:val="00B60B08"/>
    <w:rsid w:val="00C56F65"/>
    <w:rsid w:val="00C950FA"/>
    <w:rsid w:val="00CC0629"/>
    <w:rsid w:val="00CF081D"/>
    <w:rsid w:val="00D04145"/>
    <w:rsid w:val="00D7692F"/>
    <w:rsid w:val="00D77F11"/>
    <w:rsid w:val="00DD791B"/>
    <w:rsid w:val="00E03782"/>
    <w:rsid w:val="00E80796"/>
    <w:rsid w:val="00E85857"/>
    <w:rsid w:val="00E9438A"/>
    <w:rsid w:val="00EE5BFD"/>
    <w:rsid w:val="00F32720"/>
    <w:rsid w:val="00F71628"/>
    <w:rsid w:val="00F83545"/>
    <w:rsid w:val="00FA7EF0"/>
    <w:rsid w:val="00FD28DF"/>
    <w:rsid w:val="00FF2F8C"/>
    <w:rsid w:val="00FF6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15EF4"/>
  <w15:chartTrackingRefBased/>
  <w15:docId w15:val="{23DB9953-EB0A-40D5-9138-EAE11FFD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32"/>
    <w:pPr>
      <w:ind w:left="720"/>
      <w:contextualSpacing/>
    </w:pPr>
  </w:style>
  <w:style w:type="table" w:styleId="TableGrid">
    <w:name w:val="Table Grid"/>
    <w:basedOn w:val="TableNormal"/>
    <w:uiPriority w:val="59"/>
    <w:rsid w:val="0031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B32"/>
    <w:rPr>
      <w:color w:val="0000FF" w:themeColor="hyperlink"/>
      <w:u w:val="single"/>
    </w:rPr>
  </w:style>
  <w:style w:type="character" w:styleId="UnresolvedMention">
    <w:name w:val="Unresolved Mention"/>
    <w:basedOn w:val="DefaultParagraphFont"/>
    <w:uiPriority w:val="99"/>
    <w:semiHidden/>
    <w:unhideWhenUsed/>
    <w:rsid w:val="00315B32"/>
    <w:rPr>
      <w:color w:val="605E5C"/>
      <w:shd w:val="clear" w:color="auto" w:fill="E1DFDD"/>
    </w:rPr>
  </w:style>
  <w:style w:type="paragraph" w:customStyle="1" w:styleId="Default">
    <w:name w:val="Default"/>
    <w:rsid w:val="00315B32"/>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315B3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78E5"/>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B6"/>
  </w:style>
  <w:style w:type="paragraph" w:styleId="Footer">
    <w:name w:val="footer"/>
    <w:basedOn w:val="Normal"/>
    <w:link w:val="FooterChar"/>
    <w:uiPriority w:val="99"/>
    <w:unhideWhenUsed/>
    <w:rsid w:val="002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B6"/>
  </w:style>
  <w:style w:type="character" w:styleId="FollowedHyperlink">
    <w:name w:val="FollowedHyperlink"/>
    <w:basedOn w:val="DefaultParagraphFont"/>
    <w:uiPriority w:val="99"/>
    <w:semiHidden/>
    <w:unhideWhenUsed/>
    <w:rsid w:val="00A92B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5126">
      <w:bodyDiv w:val="1"/>
      <w:marLeft w:val="0"/>
      <w:marRight w:val="0"/>
      <w:marTop w:val="0"/>
      <w:marBottom w:val="0"/>
      <w:divBdr>
        <w:top w:val="none" w:sz="0" w:space="0" w:color="auto"/>
        <w:left w:val="none" w:sz="0" w:space="0" w:color="auto"/>
        <w:bottom w:val="none" w:sz="0" w:space="0" w:color="auto"/>
        <w:right w:val="none" w:sz="0" w:space="0" w:color="auto"/>
      </w:divBdr>
    </w:div>
    <w:div w:id="423041865">
      <w:bodyDiv w:val="1"/>
      <w:marLeft w:val="0"/>
      <w:marRight w:val="0"/>
      <w:marTop w:val="0"/>
      <w:marBottom w:val="0"/>
      <w:divBdr>
        <w:top w:val="none" w:sz="0" w:space="0" w:color="auto"/>
        <w:left w:val="none" w:sz="0" w:space="0" w:color="auto"/>
        <w:bottom w:val="none" w:sz="0" w:space="0" w:color="auto"/>
        <w:right w:val="none" w:sz="0" w:space="0" w:color="auto"/>
      </w:divBdr>
      <w:divsChild>
        <w:div w:id="2119251796">
          <w:marLeft w:val="547"/>
          <w:marRight w:val="0"/>
          <w:marTop w:val="200"/>
          <w:marBottom w:val="0"/>
          <w:divBdr>
            <w:top w:val="none" w:sz="0" w:space="0" w:color="auto"/>
            <w:left w:val="none" w:sz="0" w:space="0" w:color="auto"/>
            <w:bottom w:val="none" w:sz="0" w:space="0" w:color="auto"/>
            <w:right w:val="none" w:sz="0" w:space="0" w:color="auto"/>
          </w:divBdr>
        </w:div>
        <w:div w:id="435179921">
          <w:marLeft w:val="547"/>
          <w:marRight w:val="0"/>
          <w:marTop w:val="200"/>
          <w:marBottom w:val="0"/>
          <w:divBdr>
            <w:top w:val="none" w:sz="0" w:space="0" w:color="auto"/>
            <w:left w:val="none" w:sz="0" w:space="0" w:color="auto"/>
            <w:bottom w:val="none" w:sz="0" w:space="0" w:color="auto"/>
            <w:right w:val="none" w:sz="0" w:space="0" w:color="auto"/>
          </w:divBdr>
        </w:div>
        <w:div w:id="520359187">
          <w:marLeft w:val="547"/>
          <w:marRight w:val="0"/>
          <w:marTop w:val="200"/>
          <w:marBottom w:val="0"/>
          <w:divBdr>
            <w:top w:val="none" w:sz="0" w:space="0" w:color="auto"/>
            <w:left w:val="none" w:sz="0" w:space="0" w:color="auto"/>
            <w:bottom w:val="none" w:sz="0" w:space="0" w:color="auto"/>
            <w:right w:val="none" w:sz="0" w:space="0" w:color="auto"/>
          </w:divBdr>
        </w:div>
      </w:divsChild>
    </w:div>
    <w:div w:id="442655004">
      <w:bodyDiv w:val="1"/>
      <w:marLeft w:val="0"/>
      <w:marRight w:val="0"/>
      <w:marTop w:val="0"/>
      <w:marBottom w:val="0"/>
      <w:divBdr>
        <w:top w:val="none" w:sz="0" w:space="0" w:color="auto"/>
        <w:left w:val="none" w:sz="0" w:space="0" w:color="auto"/>
        <w:bottom w:val="none" w:sz="0" w:space="0" w:color="auto"/>
        <w:right w:val="none" w:sz="0" w:space="0" w:color="auto"/>
      </w:divBdr>
      <w:divsChild>
        <w:div w:id="496385686">
          <w:marLeft w:val="547"/>
          <w:marRight w:val="0"/>
          <w:marTop w:val="200"/>
          <w:marBottom w:val="0"/>
          <w:divBdr>
            <w:top w:val="none" w:sz="0" w:space="0" w:color="auto"/>
            <w:left w:val="none" w:sz="0" w:space="0" w:color="auto"/>
            <w:bottom w:val="none" w:sz="0" w:space="0" w:color="auto"/>
            <w:right w:val="none" w:sz="0" w:space="0" w:color="auto"/>
          </w:divBdr>
        </w:div>
      </w:divsChild>
    </w:div>
    <w:div w:id="686638352">
      <w:bodyDiv w:val="1"/>
      <w:marLeft w:val="0"/>
      <w:marRight w:val="0"/>
      <w:marTop w:val="0"/>
      <w:marBottom w:val="0"/>
      <w:divBdr>
        <w:top w:val="none" w:sz="0" w:space="0" w:color="auto"/>
        <w:left w:val="none" w:sz="0" w:space="0" w:color="auto"/>
        <w:bottom w:val="none" w:sz="0" w:space="0" w:color="auto"/>
        <w:right w:val="none" w:sz="0" w:space="0" w:color="auto"/>
      </w:divBdr>
    </w:div>
    <w:div w:id="1277103224">
      <w:bodyDiv w:val="1"/>
      <w:marLeft w:val="0"/>
      <w:marRight w:val="0"/>
      <w:marTop w:val="0"/>
      <w:marBottom w:val="0"/>
      <w:divBdr>
        <w:top w:val="none" w:sz="0" w:space="0" w:color="auto"/>
        <w:left w:val="none" w:sz="0" w:space="0" w:color="auto"/>
        <w:bottom w:val="none" w:sz="0" w:space="0" w:color="auto"/>
        <w:right w:val="none" w:sz="0" w:space="0" w:color="auto"/>
      </w:divBdr>
      <w:divsChild>
        <w:div w:id="366486929">
          <w:marLeft w:val="547"/>
          <w:marRight w:val="0"/>
          <w:marTop w:val="200"/>
          <w:marBottom w:val="0"/>
          <w:divBdr>
            <w:top w:val="none" w:sz="0" w:space="0" w:color="auto"/>
            <w:left w:val="none" w:sz="0" w:space="0" w:color="auto"/>
            <w:bottom w:val="none" w:sz="0" w:space="0" w:color="auto"/>
            <w:right w:val="none" w:sz="0" w:space="0" w:color="auto"/>
          </w:divBdr>
        </w:div>
      </w:divsChild>
    </w:div>
    <w:div w:id="1323582508">
      <w:bodyDiv w:val="1"/>
      <w:marLeft w:val="0"/>
      <w:marRight w:val="0"/>
      <w:marTop w:val="0"/>
      <w:marBottom w:val="0"/>
      <w:divBdr>
        <w:top w:val="none" w:sz="0" w:space="0" w:color="auto"/>
        <w:left w:val="none" w:sz="0" w:space="0" w:color="auto"/>
        <w:bottom w:val="none" w:sz="0" w:space="0" w:color="auto"/>
        <w:right w:val="none" w:sz="0" w:space="0" w:color="auto"/>
      </w:divBdr>
      <w:divsChild>
        <w:div w:id="803281161">
          <w:marLeft w:val="547"/>
          <w:marRight w:val="0"/>
          <w:marTop w:val="200"/>
          <w:marBottom w:val="0"/>
          <w:divBdr>
            <w:top w:val="none" w:sz="0" w:space="0" w:color="auto"/>
            <w:left w:val="none" w:sz="0" w:space="0" w:color="auto"/>
            <w:bottom w:val="none" w:sz="0" w:space="0" w:color="auto"/>
            <w:right w:val="none" w:sz="0" w:space="0" w:color="auto"/>
          </w:divBdr>
        </w:div>
        <w:div w:id="1033924238">
          <w:marLeft w:val="547"/>
          <w:marRight w:val="0"/>
          <w:marTop w:val="200"/>
          <w:marBottom w:val="0"/>
          <w:divBdr>
            <w:top w:val="none" w:sz="0" w:space="0" w:color="auto"/>
            <w:left w:val="none" w:sz="0" w:space="0" w:color="auto"/>
            <w:bottom w:val="none" w:sz="0" w:space="0" w:color="auto"/>
            <w:right w:val="none" w:sz="0" w:space="0" w:color="auto"/>
          </w:divBdr>
        </w:div>
        <w:div w:id="1633288821">
          <w:marLeft w:val="547"/>
          <w:marRight w:val="0"/>
          <w:marTop w:val="200"/>
          <w:marBottom w:val="0"/>
          <w:divBdr>
            <w:top w:val="none" w:sz="0" w:space="0" w:color="auto"/>
            <w:left w:val="none" w:sz="0" w:space="0" w:color="auto"/>
            <w:bottom w:val="none" w:sz="0" w:space="0" w:color="auto"/>
            <w:right w:val="none" w:sz="0" w:space="0" w:color="auto"/>
          </w:divBdr>
        </w:div>
      </w:divsChild>
    </w:div>
    <w:div w:id="1495998237">
      <w:bodyDiv w:val="1"/>
      <w:marLeft w:val="0"/>
      <w:marRight w:val="0"/>
      <w:marTop w:val="0"/>
      <w:marBottom w:val="0"/>
      <w:divBdr>
        <w:top w:val="none" w:sz="0" w:space="0" w:color="auto"/>
        <w:left w:val="none" w:sz="0" w:space="0" w:color="auto"/>
        <w:bottom w:val="none" w:sz="0" w:space="0" w:color="auto"/>
        <w:right w:val="none" w:sz="0" w:space="0" w:color="auto"/>
      </w:divBdr>
      <w:divsChild>
        <w:div w:id="1191802794">
          <w:marLeft w:val="547"/>
          <w:marRight w:val="0"/>
          <w:marTop w:val="200"/>
          <w:marBottom w:val="0"/>
          <w:divBdr>
            <w:top w:val="none" w:sz="0" w:space="0" w:color="auto"/>
            <w:left w:val="none" w:sz="0" w:space="0" w:color="auto"/>
            <w:bottom w:val="none" w:sz="0" w:space="0" w:color="auto"/>
            <w:right w:val="none" w:sz="0" w:space="0" w:color="auto"/>
          </w:divBdr>
        </w:div>
        <w:div w:id="628783900">
          <w:marLeft w:val="547"/>
          <w:marRight w:val="0"/>
          <w:marTop w:val="200"/>
          <w:marBottom w:val="0"/>
          <w:divBdr>
            <w:top w:val="none" w:sz="0" w:space="0" w:color="auto"/>
            <w:left w:val="none" w:sz="0" w:space="0" w:color="auto"/>
            <w:bottom w:val="none" w:sz="0" w:space="0" w:color="auto"/>
            <w:right w:val="none" w:sz="0" w:space="0" w:color="auto"/>
          </w:divBdr>
        </w:div>
        <w:div w:id="619919373">
          <w:marLeft w:val="547"/>
          <w:marRight w:val="0"/>
          <w:marTop w:val="200"/>
          <w:marBottom w:val="0"/>
          <w:divBdr>
            <w:top w:val="none" w:sz="0" w:space="0" w:color="auto"/>
            <w:left w:val="none" w:sz="0" w:space="0" w:color="auto"/>
            <w:bottom w:val="none" w:sz="0" w:space="0" w:color="auto"/>
            <w:right w:val="none" w:sz="0" w:space="0" w:color="auto"/>
          </w:divBdr>
        </w:div>
      </w:divsChild>
    </w:div>
    <w:div w:id="1838157557">
      <w:bodyDiv w:val="1"/>
      <w:marLeft w:val="0"/>
      <w:marRight w:val="0"/>
      <w:marTop w:val="0"/>
      <w:marBottom w:val="0"/>
      <w:divBdr>
        <w:top w:val="none" w:sz="0" w:space="0" w:color="auto"/>
        <w:left w:val="none" w:sz="0" w:space="0" w:color="auto"/>
        <w:bottom w:val="none" w:sz="0" w:space="0" w:color="auto"/>
        <w:right w:val="none" w:sz="0" w:space="0" w:color="auto"/>
      </w:divBdr>
      <w:divsChild>
        <w:div w:id="1180655153">
          <w:marLeft w:val="547"/>
          <w:marRight w:val="0"/>
          <w:marTop w:val="200"/>
          <w:marBottom w:val="0"/>
          <w:divBdr>
            <w:top w:val="none" w:sz="0" w:space="0" w:color="auto"/>
            <w:left w:val="none" w:sz="0" w:space="0" w:color="auto"/>
            <w:bottom w:val="none" w:sz="0" w:space="0" w:color="auto"/>
            <w:right w:val="none" w:sz="0" w:space="0" w:color="auto"/>
          </w:divBdr>
        </w:div>
        <w:div w:id="823623503">
          <w:marLeft w:val="547"/>
          <w:marRight w:val="0"/>
          <w:marTop w:val="200"/>
          <w:marBottom w:val="0"/>
          <w:divBdr>
            <w:top w:val="none" w:sz="0" w:space="0" w:color="auto"/>
            <w:left w:val="none" w:sz="0" w:space="0" w:color="auto"/>
            <w:bottom w:val="none" w:sz="0" w:space="0" w:color="auto"/>
            <w:right w:val="none" w:sz="0" w:space="0" w:color="auto"/>
          </w:divBdr>
        </w:div>
        <w:div w:id="15166511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ptic-festival.org.uk" TargetMode="External"/><Relationship Id="rId18" Type="http://schemas.openxmlformats.org/officeDocument/2006/relationships/hyperlink" Target="http://www.supportline.org.uk/problems/rape_sexual-assault.php" TargetMode="External"/><Relationship Id="rId26" Type="http://schemas.openxmlformats.org/officeDocument/2006/relationships/hyperlink" Target="http://www.elderabuse.org.uk" TargetMode="External"/><Relationship Id="rId3" Type="http://schemas.openxmlformats.org/officeDocument/2006/relationships/styles" Target="styles.xml"/><Relationship Id="rId21" Type="http://schemas.openxmlformats.org/officeDocument/2006/relationships/hyperlink" Target="http://www.womensaid.org.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safeline.org.uk/what-can-friends-and-family-members-do-tosupport-survivors-of-sexual-abuse" TargetMode="External"/><Relationship Id="rId25" Type="http://schemas.openxmlformats.org/officeDocument/2006/relationships/hyperlink" Target="http://www.ceop.police.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hesurvivorstrust.org" TargetMode="External"/><Relationship Id="rId20" Type="http://schemas.openxmlformats.org/officeDocument/2006/relationships/hyperlink" Target="http://www.nspcc.org.uk" TargetMode="External"/><Relationship Id="rId29" Type="http://schemas.openxmlformats.org/officeDocument/2006/relationships/hyperlink" Target="http://www.modernslaver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www.scie.org.u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copticfestival" TargetMode="External"/><Relationship Id="rId23" Type="http://schemas.openxmlformats.org/officeDocument/2006/relationships/hyperlink" Target="http://www.stopitnow.org.uk" TargetMode="External"/><Relationship Id="rId28" Type="http://schemas.openxmlformats.org/officeDocument/2006/relationships/hyperlink" Target="http://www.barnardos.org.uk" TargetMode="External"/><Relationship Id="rId10" Type="http://schemas.openxmlformats.org/officeDocument/2006/relationships/hyperlink" Target="https://youtu.be/HHQG8CJROhU" TargetMode="External"/><Relationship Id="rId19" Type="http://schemas.openxmlformats.org/officeDocument/2006/relationships/hyperlink" Target="http://www.victimsupport.org.uk/crime-info/types-crime/childhood-abuse" TargetMode="External"/><Relationship Id="rId31" Type="http://schemas.openxmlformats.org/officeDocument/2006/relationships/hyperlink" Target="https://stanthonycoptic.org/otherpolicies.html" TargetMode="External"/><Relationship Id="rId4" Type="http://schemas.openxmlformats.org/officeDocument/2006/relationships/settings" Target="settings.xml"/><Relationship Id="rId9" Type="http://schemas.openxmlformats.org/officeDocument/2006/relationships/hyperlink" Target="http://www.rscp.org.uk/training/register-e-learning" TargetMode="External"/><Relationship Id="rId14" Type="http://schemas.openxmlformats.org/officeDocument/2006/relationships/hyperlink" Target="https://www.facebook.com/copticfestival" TargetMode="External"/><Relationship Id="rId22" Type="http://schemas.openxmlformats.org/officeDocument/2006/relationships/hyperlink" Target="http://www.restoredrelationships.org" TargetMode="External"/><Relationship Id="rId27" Type="http://schemas.openxmlformats.org/officeDocument/2006/relationships/hyperlink" Target="http://www.ageuk.org.uk" TargetMode="External"/><Relationship Id="rId30" Type="http://schemas.openxmlformats.org/officeDocument/2006/relationships/hyperlink" Target="https://carers.org" TargetMode="External"/><Relationship Id="rId8" Type="http://schemas.openxmlformats.org/officeDocument/2006/relationships/hyperlink" Target="https://portal.e-lf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2363-E7BE-4D7F-83C8-EA05FC36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8361</Words>
  <Characters>47659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LABATIA, Jehan (DERBYSHIRE HEALTHCARE NHS FOUNDATION TRUST)</dc:creator>
  <cp:keywords/>
  <dc:description/>
  <cp:lastModifiedBy>LABATIA, Jehan (DERBYSHIRE HEALTHCARE NHS FOUNDATION TRUST)</cp:lastModifiedBy>
  <cp:revision>9</cp:revision>
  <dcterms:created xsi:type="dcterms:W3CDTF">2023-11-05T22:28:00Z</dcterms:created>
  <dcterms:modified xsi:type="dcterms:W3CDTF">2023-11-05T23:29:00Z</dcterms:modified>
</cp:coreProperties>
</file>